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63" w:rsidRDefault="00E330C1">
      <w:r>
        <w:rPr>
          <w:noProof/>
          <w:lang w:val="nl-NL" w:eastAsia="nl-NL"/>
        </w:rPr>
        <w:drawing>
          <wp:anchor distT="0" distB="0" distL="114300" distR="114300" simplePos="0" relativeHeight="251658240" behindDoc="1" locked="0" layoutInCell="1" allowOverlap="1">
            <wp:simplePos x="0" y="0"/>
            <wp:positionH relativeFrom="column">
              <wp:posOffset>3824605</wp:posOffset>
            </wp:positionH>
            <wp:positionV relativeFrom="paragraph">
              <wp:posOffset>-585470</wp:posOffset>
            </wp:positionV>
            <wp:extent cx="2531632" cy="1438275"/>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school Jink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1632" cy="1438275"/>
                    </a:xfrm>
                    <a:prstGeom prst="rect">
                      <a:avLst/>
                    </a:prstGeom>
                  </pic:spPr>
                </pic:pic>
              </a:graphicData>
            </a:graphic>
          </wp:anchor>
        </w:drawing>
      </w:r>
    </w:p>
    <w:p w:rsidR="00E330C1" w:rsidRDefault="00E330C1"/>
    <w:p w:rsidR="00E330C1" w:rsidRDefault="00E330C1"/>
    <w:p w:rsidR="00E330C1" w:rsidRDefault="00E330C1"/>
    <w:p w:rsidR="00E330C1" w:rsidRDefault="00E330C1">
      <w:pPr>
        <w:rPr>
          <w:rFonts w:ascii="Arial" w:hAnsi="Arial" w:cs="Arial"/>
          <w:sz w:val="24"/>
          <w:szCs w:val="24"/>
        </w:rPr>
      </w:pPr>
      <w:r>
        <w:rPr>
          <w:rFonts w:ascii="Arial" w:hAnsi="Arial" w:cs="Arial"/>
          <w:sz w:val="24"/>
          <w:szCs w:val="24"/>
        </w:rPr>
        <w:t>Naam:</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w:t>
      </w:r>
    </w:p>
    <w:p w:rsidR="00E330C1" w:rsidRDefault="00E330C1">
      <w:pPr>
        <w:rPr>
          <w:rFonts w:ascii="Arial" w:hAnsi="Arial" w:cs="Arial"/>
          <w:sz w:val="24"/>
          <w:szCs w:val="24"/>
        </w:rPr>
      </w:pPr>
      <w:r>
        <w:rPr>
          <w:rFonts w:ascii="Arial" w:hAnsi="Arial" w:cs="Arial"/>
          <w:sz w:val="24"/>
          <w:szCs w:val="24"/>
        </w:rPr>
        <w:t>Geboortedatum:</w:t>
      </w:r>
      <w:r>
        <w:rPr>
          <w:rFonts w:ascii="Arial" w:hAnsi="Arial" w:cs="Arial"/>
          <w:sz w:val="24"/>
          <w:szCs w:val="24"/>
        </w:rPr>
        <w:tab/>
        <w:t>___________________________________</w:t>
      </w:r>
    </w:p>
    <w:p w:rsidR="00E330C1" w:rsidRDefault="00E330C1">
      <w:pPr>
        <w:rPr>
          <w:rFonts w:ascii="Arial" w:hAnsi="Arial" w:cs="Arial"/>
          <w:sz w:val="24"/>
          <w:szCs w:val="24"/>
        </w:rPr>
      </w:pPr>
      <w:r>
        <w:rPr>
          <w:rFonts w:ascii="Arial" w:hAnsi="Arial" w:cs="Arial"/>
          <w:sz w:val="24"/>
          <w:szCs w:val="24"/>
        </w:rPr>
        <w:t>Straatnaam:</w:t>
      </w:r>
      <w:r>
        <w:rPr>
          <w:rFonts w:ascii="Arial" w:hAnsi="Arial" w:cs="Arial"/>
          <w:sz w:val="24"/>
          <w:szCs w:val="24"/>
        </w:rPr>
        <w:tab/>
      </w:r>
      <w:r>
        <w:rPr>
          <w:rFonts w:ascii="Arial" w:hAnsi="Arial" w:cs="Arial"/>
          <w:sz w:val="24"/>
          <w:szCs w:val="24"/>
        </w:rPr>
        <w:tab/>
        <w:t>___________________________________</w:t>
      </w:r>
    </w:p>
    <w:p w:rsidR="00E330C1" w:rsidRDefault="00E330C1">
      <w:pPr>
        <w:rPr>
          <w:rFonts w:ascii="Arial" w:hAnsi="Arial" w:cs="Arial"/>
          <w:sz w:val="24"/>
          <w:szCs w:val="24"/>
        </w:rPr>
      </w:pPr>
      <w:r>
        <w:rPr>
          <w:rFonts w:ascii="Arial" w:hAnsi="Arial" w:cs="Arial"/>
          <w:sz w:val="24"/>
          <w:szCs w:val="24"/>
        </w:rPr>
        <w:t>Postcode:</w:t>
      </w:r>
      <w:r>
        <w:rPr>
          <w:rFonts w:ascii="Arial" w:hAnsi="Arial" w:cs="Arial"/>
          <w:sz w:val="24"/>
          <w:szCs w:val="24"/>
        </w:rPr>
        <w:tab/>
      </w:r>
      <w:r>
        <w:rPr>
          <w:rFonts w:ascii="Arial" w:hAnsi="Arial" w:cs="Arial"/>
          <w:sz w:val="24"/>
          <w:szCs w:val="24"/>
        </w:rPr>
        <w:tab/>
        <w:t>___________________________________</w:t>
      </w:r>
    </w:p>
    <w:p w:rsidR="00E330C1" w:rsidRDefault="00E330C1">
      <w:pPr>
        <w:rPr>
          <w:rFonts w:ascii="Arial" w:hAnsi="Arial" w:cs="Arial"/>
          <w:sz w:val="24"/>
          <w:szCs w:val="24"/>
        </w:rPr>
      </w:pPr>
      <w:r>
        <w:rPr>
          <w:rFonts w:ascii="Arial" w:hAnsi="Arial" w:cs="Arial"/>
          <w:sz w:val="24"/>
          <w:szCs w:val="24"/>
        </w:rPr>
        <w:t xml:space="preserve">E-mail:  </w:t>
      </w:r>
      <w:r>
        <w:rPr>
          <w:rFonts w:ascii="Arial" w:hAnsi="Arial" w:cs="Arial"/>
          <w:sz w:val="24"/>
          <w:szCs w:val="24"/>
        </w:rPr>
        <w:tab/>
      </w:r>
      <w:r>
        <w:rPr>
          <w:rFonts w:ascii="Arial" w:hAnsi="Arial" w:cs="Arial"/>
          <w:sz w:val="24"/>
          <w:szCs w:val="24"/>
        </w:rPr>
        <w:tab/>
        <w:t xml:space="preserve">___________________________________                  </w:t>
      </w:r>
    </w:p>
    <w:p w:rsidR="00E330C1" w:rsidRDefault="00E330C1">
      <w:pPr>
        <w:rPr>
          <w:rFonts w:ascii="Arial" w:hAnsi="Arial" w:cs="Arial"/>
          <w:sz w:val="24"/>
          <w:szCs w:val="24"/>
        </w:rPr>
      </w:pPr>
      <w:r>
        <w:rPr>
          <w:rFonts w:ascii="Arial" w:hAnsi="Arial" w:cs="Arial"/>
          <w:sz w:val="24"/>
          <w:szCs w:val="24"/>
        </w:rPr>
        <w:t>Telefoonnummer:</w:t>
      </w:r>
      <w:r>
        <w:rPr>
          <w:rFonts w:ascii="Arial" w:hAnsi="Arial" w:cs="Arial"/>
          <w:sz w:val="24"/>
          <w:szCs w:val="24"/>
        </w:rPr>
        <w:tab/>
        <w:t>___________________________________</w:t>
      </w:r>
    </w:p>
    <w:p w:rsidR="00E330C1" w:rsidRDefault="00E330C1">
      <w:pPr>
        <w:rPr>
          <w:rFonts w:ascii="Arial" w:hAnsi="Arial" w:cs="Arial"/>
          <w:sz w:val="24"/>
          <w:szCs w:val="24"/>
        </w:rPr>
      </w:pPr>
    </w:p>
    <w:p w:rsidR="00E330C1" w:rsidRPr="0045226C" w:rsidRDefault="00E330C1">
      <w:pPr>
        <w:rPr>
          <w:rFonts w:ascii="Arial" w:hAnsi="Arial" w:cs="Arial"/>
          <w:b/>
          <w:sz w:val="24"/>
          <w:szCs w:val="24"/>
        </w:rPr>
      </w:pPr>
      <w:r w:rsidRPr="0045226C">
        <w:rPr>
          <w:rFonts w:ascii="Arial" w:hAnsi="Arial" w:cs="Arial"/>
          <w:b/>
          <w:sz w:val="24"/>
          <w:szCs w:val="24"/>
        </w:rPr>
        <w:t>Abonnement:</w:t>
      </w:r>
    </w:p>
    <w:p w:rsidR="00E330C1" w:rsidRDefault="00BB325F">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71552" behindDoc="1" locked="0" layoutInCell="1" allowOverlap="1" wp14:anchorId="1C96C91C" wp14:editId="5FADF74F">
                <wp:simplePos x="0" y="0"/>
                <wp:positionH relativeFrom="margin">
                  <wp:posOffset>4981575</wp:posOffset>
                </wp:positionH>
                <wp:positionV relativeFrom="paragraph">
                  <wp:posOffset>8890</wp:posOffset>
                </wp:positionV>
                <wp:extent cx="171450" cy="161925"/>
                <wp:effectExtent l="0" t="0" r="19050" b="28575"/>
                <wp:wrapNone/>
                <wp:docPr id="9" name="Kader 9"/>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D8E80" id="Kader 9" o:spid="_x0000_s1026" style="position:absolute;margin-left:392.25pt;margin-top:.7pt;width:13.5pt;height:12.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69504" behindDoc="1" locked="0" layoutInCell="1" allowOverlap="1" wp14:anchorId="1C96C91C" wp14:editId="5FADF74F">
                <wp:simplePos x="0" y="0"/>
                <wp:positionH relativeFrom="margin">
                  <wp:posOffset>3762375</wp:posOffset>
                </wp:positionH>
                <wp:positionV relativeFrom="paragraph">
                  <wp:posOffset>8890</wp:posOffset>
                </wp:positionV>
                <wp:extent cx="171450" cy="161925"/>
                <wp:effectExtent l="0" t="0" r="19050" b="28575"/>
                <wp:wrapNone/>
                <wp:docPr id="8" name="Kader 8"/>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1E77" id="Kader 8" o:spid="_x0000_s1026" style="position:absolute;margin-left:296.25pt;margin-top:.7pt;width:13.5pt;height:12.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67456" behindDoc="1" locked="0" layoutInCell="1" allowOverlap="1" wp14:anchorId="1C96C91C" wp14:editId="5FADF74F">
                <wp:simplePos x="0" y="0"/>
                <wp:positionH relativeFrom="margin">
                  <wp:align>center</wp:align>
                </wp:positionH>
                <wp:positionV relativeFrom="paragraph">
                  <wp:posOffset>8890</wp:posOffset>
                </wp:positionV>
                <wp:extent cx="171450" cy="161925"/>
                <wp:effectExtent l="0" t="0" r="19050" b="28575"/>
                <wp:wrapNone/>
                <wp:docPr id="7" name="Kader 7"/>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9061A" id="Kader 7" o:spid="_x0000_s1026" style="position:absolute;margin-left:0;margin-top:.7pt;width:13.5pt;height:12.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E330C1">
        <w:rPr>
          <w:rFonts w:ascii="Arial" w:hAnsi="Arial" w:cs="Arial"/>
          <w:noProof/>
          <w:sz w:val="24"/>
          <w:szCs w:val="24"/>
          <w:lang w:val="nl-NL" w:eastAsia="nl-NL"/>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10160</wp:posOffset>
                </wp:positionV>
                <wp:extent cx="171450" cy="161925"/>
                <wp:effectExtent l="0" t="0" r="19050" b="28575"/>
                <wp:wrapNone/>
                <wp:docPr id="3" name="Kader 3"/>
                <wp:cNvGraphicFramePr/>
                <a:graphic xmlns:a="http://schemas.openxmlformats.org/drawingml/2006/main">
                  <a:graphicData uri="http://schemas.microsoft.com/office/word/2010/wordprocessingShape">
                    <wps:wsp>
                      <wps:cNvSpPr/>
                      <wps:spPr>
                        <a:xfrm>
                          <a:off x="0" y="0"/>
                          <a:ext cx="171450" cy="161925"/>
                        </a:xfrm>
                        <a:prstGeom prst="fram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B70F9" id="Kader 3" o:spid="_x0000_s1026" style="position:absolute;margin-left:0;margin-top:.8pt;width:13.5pt;height:1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 xml:space="preserve">     </w:t>
      </w:r>
      <w:r w:rsidR="00E330C1">
        <w:rPr>
          <w:rFonts w:ascii="Arial" w:hAnsi="Arial" w:cs="Arial"/>
          <w:sz w:val="24"/>
          <w:szCs w:val="24"/>
        </w:rPr>
        <w:t xml:space="preserve">  </w:t>
      </w:r>
      <w:r>
        <w:rPr>
          <w:rFonts w:ascii="Arial" w:hAnsi="Arial" w:cs="Arial"/>
          <w:sz w:val="24"/>
          <w:szCs w:val="24"/>
        </w:rPr>
        <w:t>Onbeperkt Jong</w:t>
      </w:r>
      <w:r w:rsidR="0045226C">
        <w:rPr>
          <w:rFonts w:ascii="Arial" w:hAnsi="Arial" w:cs="Arial"/>
          <w:sz w:val="24"/>
          <w:szCs w:val="24"/>
        </w:rPr>
        <w:tab/>
        <w:t xml:space="preserve">                     </w:t>
      </w:r>
      <w:r>
        <w:rPr>
          <w:rFonts w:ascii="Arial" w:hAnsi="Arial" w:cs="Arial"/>
          <w:sz w:val="24"/>
          <w:szCs w:val="24"/>
        </w:rPr>
        <w:t xml:space="preserve">        Maand </w:t>
      </w:r>
      <w:r>
        <w:rPr>
          <w:rFonts w:ascii="Arial" w:hAnsi="Arial" w:cs="Arial"/>
          <w:sz w:val="24"/>
          <w:szCs w:val="24"/>
        </w:rPr>
        <w:tab/>
        <w:t xml:space="preserve">          6 Maanden </w:t>
      </w:r>
      <w:r>
        <w:rPr>
          <w:rFonts w:ascii="Arial" w:hAnsi="Arial" w:cs="Arial"/>
          <w:sz w:val="24"/>
          <w:szCs w:val="24"/>
        </w:rPr>
        <w:tab/>
        <w:t xml:space="preserve">        Jaar      </w:t>
      </w:r>
    </w:p>
    <w:p w:rsidR="00BB325F" w:rsidRDefault="00BB325F" w:rsidP="00BB325F">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77696" behindDoc="1" locked="0" layoutInCell="1" allowOverlap="1" wp14:anchorId="6D9ED6BB" wp14:editId="01A0A652">
                <wp:simplePos x="0" y="0"/>
                <wp:positionH relativeFrom="margin">
                  <wp:posOffset>4981575</wp:posOffset>
                </wp:positionH>
                <wp:positionV relativeFrom="paragraph">
                  <wp:posOffset>9525</wp:posOffset>
                </wp:positionV>
                <wp:extent cx="171450" cy="161925"/>
                <wp:effectExtent l="0" t="0" r="19050" b="28575"/>
                <wp:wrapNone/>
                <wp:docPr id="12" name="Kader 12"/>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49450" id="Kader 12" o:spid="_x0000_s1026" style="position:absolute;margin-left:392.25pt;margin-top:.75pt;width:13.5pt;height:12.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Fh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75648" behindDoc="1" locked="0" layoutInCell="1" allowOverlap="1" wp14:anchorId="6D9ED6BB" wp14:editId="01A0A652">
                <wp:simplePos x="0" y="0"/>
                <wp:positionH relativeFrom="margin">
                  <wp:posOffset>3762375</wp:posOffset>
                </wp:positionH>
                <wp:positionV relativeFrom="paragraph">
                  <wp:posOffset>9525</wp:posOffset>
                </wp:positionV>
                <wp:extent cx="171450" cy="161925"/>
                <wp:effectExtent l="0" t="0" r="19050" b="28575"/>
                <wp:wrapNone/>
                <wp:docPr id="11" name="Kader 11"/>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A4D7" id="Kader 11" o:spid="_x0000_s1026" style="position:absolute;margin-left:296.25pt;margin-top:.75pt;width:13.5pt;height:12.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i5Q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73600" behindDoc="1" locked="0" layoutInCell="1" allowOverlap="1" wp14:anchorId="1C96C91C" wp14:editId="5FADF74F">
                <wp:simplePos x="0" y="0"/>
                <wp:positionH relativeFrom="margin">
                  <wp:align>center</wp:align>
                </wp:positionH>
                <wp:positionV relativeFrom="paragraph">
                  <wp:posOffset>9525</wp:posOffset>
                </wp:positionV>
                <wp:extent cx="171450" cy="161925"/>
                <wp:effectExtent l="0" t="0" r="19050" b="28575"/>
                <wp:wrapNone/>
                <wp:docPr id="10" name="Kader 10"/>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2830" id="Kader 10" o:spid="_x0000_s1026" style="position:absolute;margin-left:0;margin-top:.75pt;width:13.5pt;height:12.7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61312" behindDoc="1" locked="0" layoutInCell="1" allowOverlap="1" wp14:anchorId="1C96C91C" wp14:editId="5FADF74F">
                <wp:simplePos x="0" y="0"/>
                <wp:positionH relativeFrom="margin">
                  <wp:posOffset>0</wp:posOffset>
                </wp:positionH>
                <wp:positionV relativeFrom="paragraph">
                  <wp:posOffset>0</wp:posOffset>
                </wp:positionV>
                <wp:extent cx="171450" cy="161925"/>
                <wp:effectExtent l="0" t="0" r="19050" b="28575"/>
                <wp:wrapNone/>
                <wp:docPr id="4" name="Kader 4"/>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DB15" id="Kader 4" o:spid="_x0000_s1026" style="position:absolute;margin-left:0;margin-top:0;width:13.5pt;height:1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 xml:space="preserve">       </w:t>
      </w:r>
      <w:r>
        <w:rPr>
          <w:rFonts w:ascii="Arial" w:hAnsi="Arial" w:cs="Arial"/>
          <w:noProof/>
          <w:sz w:val="24"/>
          <w:szCs w:val="24"/>
          <w:lang w:val="nl-NL" w:eastAsia="nl-NL"/>
        </w:rPr>
        <mc:AlternateContent>
          <mc:Choice Requires="wps">
            <w:drawing>
              <wp:anchor distT="0" distB="0" distL="114300" distR="114300" simplePos="0" relativeHeight="251665408" behindDoc="1" locked="0" layoutInCell="1" allowOverlap="1" wp14:anchorId="1C96C91C" wp14:editId="5FADF74F">
                <wp:simplePos x="0" y="0"/>
                <wp:positionH relativeFrom="margin">
                  <wp:posOffset>0</wp:posOffset>
                </wp:positionH>
                <wp:positionV relativeFrom="paragraph">
                  <wp:posOffset>0</wp:posOffset>
                </wp:positionV>
                <wp:extent cx="171450" cy="161925"/>
                <wp:effectExtent l="0" t="0" r="19050" b="28575"/>
                <wp:wrapNone/>
                <wp:docPr id="6" name="Kader 6"/>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B8DA" id="Kader 6" o:spid="_x0000_s1026" style="position:absolute;margin-left:0;margin-top:0;width:13.5pt;height:12.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45226C">
        <w:rPr>
          <w:rFonts w:ascii="Arial" w:hAnsi="Arial" w:cs="Arial"/>
          <w:sz w:val="24"/>
          <w:szCs w:val="24"/>
        </w:rPr>
        <w:t>Onbeperkt S</w:t>
      </w:r>
      <w:r>
        <w:rPr>
          <w:rFonts w:ascii="Arial" w:hAnsi="Arial" w:cs="Arial"/>
          <w:sz w:val="24"/>
          <w:szCs w:val="24"/>
        </w:rPr>
        <w:t>tudent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Maand</w:t>
      </w:r>
      <w:r>
        <w:rPr>
          <w:rFonts w:ascii="Arial" w:hAnsi="Arial" w:cs="Arial"/>
          <w:sz w:val="24"/>
          <w:szCs w:val="24"/>
        </w:rPr>
        <w:tab/>
        <w:t xml:space="preserve">          6 Maanden            Jaar</w:t>
      </w:r>
    </w:p>
    <w:p w:rsidR="00BB325F" w:rsidRDefault="00BB325F">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83840" behindDoc="1" locked="0" layoutInCell="1" allowOverlap="1" wp14:anchorId="6D9ED6BB" wp14:editId="01A0A652">
                <wp:simplePos x="0" y="0"/>
                <wp:positionH relativeFrom="margin">
                  <wp:posOffset>4981575</wp:posOffset>
                </wp:positionH>
                <wp:positionV relativeFrom="paragraph">
                  <wp:posOffset>14605</wp:posOffset>
                </wp:positionV>
                <wp:extent cx="171450" cy="161925"/>
                <wp:effectExtent l="0" t="0" r="19050" b="28575"/>
                <wp:wrapNone/>
                <wp:docPr id="15" name="Kader 15"/>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C23A4" id="Kader 15" o:spid="_x0000_s1026" style="position:absolute;margin-left:392.25pt;margin-top:1.15pt;width:13.5pt;height:12.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81792" behindDoc="1" locked="0" layoutInCell="1" allowOverlap="1" wp14:anchorId="6D9ED6BB" wp14:editId="01A0A652">
                <wp:simplePos x="0" y="0"/>
                <wp:positionH relativeFrom="margin">
                  <wp:posOffset>3762375</wp:posOffset>
                </wp:positionH>
                <wp:positionV relativeFrom="paragraph">
                  <wp:posOffset>14605</wp:posOffset>
                </wp:positionV>
                <wp:extent cx="171450" cy="161925"/>
                <wp:effectExtent l="0" t="0" r="19050" b="28575"/>
                <wp:wrapNone/>
                <wp:docPr id="14" name="Kader 14"/>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8993F" id="Kader 14" o:spid="_x0000_s1026" style="position:absolute;margin-left:296.25pt;margin-top:1.15pt;width:13.5pt;height:12.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79744" behindDoc="1" locked="0" layoutInCell="1" allowOverlap="1" wp14:anchorId="6D9ED6BB" wp14:editId="01A0A652">
                <wp:simplePos x="0" y="0"/>
                <wp:positionH relativeFrom="margin">
                  <wp:align>center</wp:align>
                </wp:positionH>
                <wp:positionV relativeFrom="paragraph">
                  <wp:posOffset>9525</wp:posOffset>
                </wp:positionV>
                <wp:extent cx="171450" cy="161925"/>
                <wp:effectExtent l="0" t="0" r="19050" b="28575"/>
                <wp:wrapNone/>
                <wp:docPr id="13" name="Kader 13"/>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AA0E" id="Kader 13" o:spid="_x0000_s1026" style="position:absolute;margin-left:0;margin-top:.75pt;width:13.5pt;height:12.7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uW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63360" behindDoc="1" locked="0" layoutInCell="1" allowOverlap="1" wp14:anchorId="1C96C91C" wp14:editId="5FADF74F">
                <wp:simplePos x="0" y="0"/>
                <wp:positionH relativeFrom="margin">
                  <wp:posOffset>0</wp:posOffset>
                </wp:positionH>
                <wp:positionV relativeFrom="paragraph">
                  <wp:posOffset>0</wp:posOffset>
                </wp:positionV>
                <wp:extent cx="171450" cy="161925"/>
                <wp:effectExtent l="0" t="0" r="19050" b="28575"/>
                <wp:wrapNone/>
                <wp:docPr id="5" name="Kader 5"/>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5D975" id="Kader 5" o:spid="_x0000_s1026" style="position:absolute;margin-left:0;margin-top:0;width:13.5pt;height:1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45226C">
        <w:rPr>
          <w:rFonts w:ascii="Arial" w:hAnsi="Arial" w:cs="Arial"/>
          <w:sz w:val="24"/>
          <w:szCs w:val="24"/>
        </w:rPr>
        <w:t xml:space="preserve">       Onbeperkt V</w:t>
      </w:r>
      <w:r>
        <w:rPr>
          <w:rFonts w:ascii="Arial" w:hAnsi="Arial" w:cs="Arial"/>
          <w:sz w:val="24"/>
          <w:szCs w:val="24"/>
        </w:rPr>
        <w:t xml:space="preserve">olwassen            </w:t>
      </w:r>
      <w:r w:rsidR="00B00A20">
        <w:rPr>
          <w:rFonts w:ascii="Arial" w:hAnsi="Arial" w:cs="Arial"/>
          <w:sz w:val="24"/>
          <w:szCs w:val="24"/>
        </w:rPr>
        <w:t xml:space="preserve">     </w:t>
      </w:r>
      <w:r>
        <w:rPr>
          <w:rFonts w:ascii="Arial" w:hAnsi="Arial" w:cs="Arial"/>
          <w:sz w:val="24"/>
          <w:szCs w:val="24"/>
        </w:rPr>
        <w:t xml:space="preserve">             Maand            6 Maanden            Jaar</w:t>
      </w:r>
    </w:p>
    <w:p w:rsidR="00E330C1" w:rsidRDefault="0045226C">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94080" behindDoc="1" locked="0" layoutInCell="1" allowOverlap="1" wp14:anchorId="6D9ED6BB" wp14:editId="01A0A652">
                <wp:simplePos x="0" y="0"/>
                <wp:positionH relativeFrom="margin">
                  <wp:posOffset>4981575</wp:posOffset>
                </wp:positionH>
                <wp:positionV relativeFrom="paragraph">
                  <wp:posOffset>9525</wp:posOffset>
                </wp:positionV>
                <wp:extent cx="171450" cy="161925"/>
                <wp:effectExtent l="0" t="0" r="19050" b="28575"/>
                <wp:wrapNone/>
                <wp:docPr id="20" name="Kader 20"/>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D7729" id="Kader 20" o:spid="_x0000_s1026" style="position:absolute;margin-left:392.25pt;margin-top:.75pt;width:13.5pt;height:12.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3u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92032" behindDoc="1" locked="0" layoutInCell="1" allowOverlap="1" wp14:anchorId="6D9ED6BB" wp14:editId="01A0A652">
                <wp:simplePos x="0" y="0"/>
                <wp:positionH relativeFrom="margin">
                  <wp:posOffset>3762375</wp:posOffset>
                </wp:positionH>
                <wp:positionV relativeFrom="paragraph">
                  <wp:posOffset>4445</wp:posOffset>
                </wp:positionV>
                <wp:extent cx="171450" cy="161925"/>
                <wp:effectExtent l="0" t="0" r="19050" b="28575"/>
                <wp:wrapNone/>
                <wp:docPr id="19" name="Kader 19"/>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407F" id="Kader 19" o:spid="_x0000_s1026" style="position:absolute;margin-left:296.25pt;margin-top:.35pt;width:13.5pt;height:12.7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689984" behindDoc="1" locked="0" layoutInCell="1" allowOverlap="1" wp14:anchorId="6D9ED6BB" wp14:editId="01A0A652">
                <wp:simplePos x="0" y="0"/>
                <wp:positionH relativeFrom="margin">
                  <wp:align>center</wp:align>
                </wp:positionH>
                <wp:positionV relativeFrom="paragraph">
                  <wp:posOffset>9525</wp:posOffset>
                </wp:positionV>
                <wp:extent cx="171450" cy="161925"/>
                <wp:effectExtent l="0" t="0" r="19050" b="28575"/>
                <wp:wrapNone/>
                <wp:docPr id="18" name="Kader 18"/>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7A09" id="Kader 18" o:spid="_x0000_s1026" style="position:absolute;margin-left:0;margin-top:.75pt;width:13.5pt;height:12.7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WG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BB325F">
        <w:rPr>
          <w:rFonts w:ascii="Arial" w:hAnsi="Arial" w:cs="Arial"/>
          <w:noProof/>
          <w:sz w:val="24"/>
          <w:szCs w:val="24"/>
          <w:lang w:val="nl-NL" w:eastAsia="nl-NL"/>
        </w:rPr>
        <mc:AlternateContent>
          <mc:Choice Requires="wps">
            <w:drawing>
              <wp:anchor distT="0" distB="0" distL="114300" distR="114300" simplePos="0" relativeHeight="251685888" behindDoc="1" locked="0" layoutInCell="1" allowOverlap="1" wp14:anchorId="6D9ED6BB" wp14:editId="01A0A652">
                <wp:simplePos x="0" y="0"/>
                <wp:positionH relativeFrom="margin">
                  <wp:posOffset>0</wp:posOffset>
                </wp:positionH>
                <wp:positionV relativeFrom="paragraph">
                  <wp:posOffset>0</wp:posOffset>
                </wp:positionV>
                <wp:extent cx="171450" cy="161925"/>
                <wp:effectExtent l="0" t="0" r="19050" b="28575"/>
                <wp:wrapNone/>
                <wp:docPr id="16" name="Kader 16"/>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9325" id="Kader 16" o:spid="_x0000_s1026" style="position:absolute;margin-left:0;margin-top:0;width:13.5pt;height:12.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I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BB325F">
        <w:rPr>
          <w:rFonts w:ascii="Arial" w:hAnsi="Arial" w:cs="Arial"/>
          <w:sz w:val="24"/>
          <w:szCs w:val="24"/>
        </w:rPr>
        <w:t xml:space="preserve">       Onbeperkt Yoga/pilates</w:t>
      </w:r>
      <w:r>
        <w:rPr>
          <w:rFonts w:ascii="Arial" w:hAnsi="Arial" w:cs="Arial"/>
          <w:sz w:val="24"/>
          <w:szCs w:val="24"/>
        </w:rPr>
        <w:t xml:space="preserve">                           Maand            6 Maanden            Jaar</w:t>
      </w:r>
    </w:p>
    <w:p w:rsidR="000E4383" w:rsidRDefault="000E4383">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712512" behindDoc="1" locked="0" layoutInCell="1" allowOverlap="1" wp14:anchorId="00B88D8A" wp14:editId="431A8567">
                <wp:simplePos x="0" y="0"/>
                <wp:positionH relativeFrom="margin">
                  <wp:align>center</wp:align>
                </wp:positionH>
                <wp:positionV relativeFrom="paragraph">
                  <wp:posOffset>8890</wp:posOffset>
                </wp:positionV>
                <wp:extent cx="171450" cy="161925"/>
                <wp:effectExtent l="0" t="0" r="19050" b="28575"/>
                <wp:wrapNone/>
                <wp:docPr id="28" name="Kader 28"/>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9660B" id="Kader 28" o:spid="_x0000_s1026" style="position:absolute;margin-left:0;margin-top:.7pt;width:13.5pt;height:12.75pt;z-index:-25160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09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noProof/>
          <w:sz w:val="24"/>
          <w:szCs w:val="24"/>
          <w:lang w:val="nl-NL" w:eastAsia="nl-NL"/>
        </w:rPr>
        <mc:AlternateContent>
          <mc:Choice Requires="wps">
            <w:drawing>
              <wp:anchor distT="0" distB="0" distL="114300" distR="114300" simplePos="0" relativeHeight="251708416" behindDoc="1" locked="0" layoutInCell="1" allowOverlap="1" wp14:anchorId="00B88D8A" wp14:editId="431A8567">
                <wp:simplePos x="0" y="0"/>
                <wp:positionH relativeFrom="margin">
                  <wp:posOffset>0</wp:posOffset>
                </wp:positionH>
                <wp:positionV relativeFrom="paragraph">
                  <wp:posOffset>-635</wp:posOffset>
                </wp:positionV>
                <wp:extent cx="171450" cy="161925"/>
                <wp:effectExtent l="0" t="0" r="19050" b="28575"/>
                <wp:wrapNone/>
                <wp:docPr id="2" name="Kader 2"/>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8717" id="Kader 2" o:spid="_x0000_s1026" style="position:absolute;margin-left:0;margin-top:-.05pt;width:13.5pt;height:12.7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 xml:space="preserve">       Onbeperkt Senior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Maand</w:t>
      </w:r>
    </w:p>
    <w:p w:rsidR="00BB325F" w:rsidRDefault="00BB325F">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87936" behindDoc="1" locked="0" layoutInCell="1" allowOverlap="1" wp14:anchorId="6D9ED6BB" wp14:editId="01A0A652">
                <wp:simplePos x="0" y="0"/>
                <wp:positionH relativeFrom="margin">
                  <wp:posOffset>0</wp:posOffset>
                </wp:positionH>
                <wp:positionV relativeFrom="paragraph">
                  <wp:posOffset>-635</wp:posOffset>
                </wp:positionV>
                <wp:extent cx="171450" cy="161925"/>
                <wp:effectExtent l="0" t="0" r="19050" b="28575"/>
                <wp:wrapNone/>
                <wp:docPr id="17" name="Kader 17"/>
                <wp:cNvGraphicFramePr/>
                <a:graphic xmlns:a="http://schemas.openxmlformats.org/drawingml/2006/main">
                  <a:graphicData uri="http://schemas.microsoft.com/office/word/2010/wordprocessingShape">
                    <wps:wsp>
                      <wps:cNvSpPr/>
                      <wps:spPr>
                        <a:xfrm>
                          <a:off x="0" y="0"/>
                          <a:ext cx="171450" cy="161925"/>
                        </a:xfrm>
                        <a:prstGeom prst="fram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CB6B" id="Kader 17" o:spid="_x0000_s1026" style="position:absolute;margin-left:0;margin-top:-.05pt;width:13.5pt;height:12.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" path="m,l171450,r,161925l,161925,,xm20241,20241r,121443l151209,141684r,-121443l20241,20241xe" fillcolor="#9ecb81 [2169]" strokecolor="#70ad47 [3209]" strokeweight=".5pt">
                <v:fill color2="#8ac066 [2617]"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 xml:space="preserve">       10 Rittenkaart </w:t>
      </w:r>
      <w:r w:rsidR="0045226C">
        <w:rPr>
          <w:rFonts w:ascii="Arial" w:hAnsi="Arial" w:cs="Arial"/>
          <w:sz w:val="24"/>
          <w:szCs w:val="24"/>
        </w:rPr>
        <w:t xml:space="preserve">binnen 6 maanden </w:t>
      </w:r>
    </w:p>
    <w:p w:rsidR="0045226C" w:rsidRDefault="0045226C">
      <w:pPr>
        <w:rPr>
          <w:rFonts w:ascii="Arial" w:hAnsi="Arial" w:cs="Arial"/>
          <w:sz w:val="24"/>
          <w:szCs w:val="24"/>
        </w:rPr>
      </w:pPr>
    </w:p>
    <w:p w:rsidR="0045226C" w:rsidRDefault="0045226C">
      <w:pPr>
        <w:rPr>
          <w:rFonts w:ascii="Arial" w:hAnsi="Arial" w:cs="Arial"/>
          <w:sz w:val="24"/>
          <w:szCs w:val="24"/>
        </w:rPr>
      </w:pPr>
    </w:p>
    <w:p w:rsidR="00B00A20" w:rsidRDefault="00B00A20">
      <w:pPr>
        <w:rPr>
          <w:rFonts w:ascii="Arial" w:hAnsi="Arial" w:cs="Arial"/>
          <w:sz w:val="24"/>
          <w:szCs w:val="24"/>
        </w:rPr>
      </w:pPr>
      <w:r>
        <w:rPr>
          <w:rFonts w:ascii="Arial" w:hAnsi="Arial" w:cs="Arial"/>
          <w:sz w:val="24"/>
          <w:szCs w:val="24"/>
        </w:rPr>
        <w:t xml:space="preserve">Hiermee gaat _________________ , getekend op __________________ , akkoord met de hieronder afgesproken prijs van het abonnement </w:t>
      </w:r>
      <w:r w:rsidR="003339FD">
        <w:rPr>
          <w:rFonts w:ascii="Arial" w:hAnsi="Arial" w:cs="Arial"/>
          <w:sz w:val="24"/>
          <w:szCs w:val="24"/>
        </w:rPr>
        <w:t xml:space="preserve">op bladzijde 2 </w:t>
      </w:r>
      <w:r>
        <w:rPr>
          <w:rFonts w:ascii="Arial" w:hAnsi="Arial" w:cs="Arial"/>
          <w:sz w:val="24"/>
          <w:szCs w:val="24"/>
        </w:rPr>
        <w:t>en de algemene voorwaarden</w:t>
      </w:r>
      <w:r w:rsidR="003339FD">
        <w:rPr>
          <w:rFonts w:ascii="Arial" w:hAnsi="Arial" w:cs="Arial"/>
          <w:sz w:val="24"/>
          <w:szCs w:val="24"/>
        </w:rPr>
        <w:t xml:space="preserve"> op bladzijde 3</w:t>
      </w:r>
      <w:r>
        <w:rPr>
          <w:rFonts w:ascii="Arial" w:hAnsi="Arial" w:cs="Arial"/>
          <w:sz w:val="24"/>
          <w:szCs w:val="24"/>
        </w:rPr>
        <w:t xml:space="preserve">. </w:t>
      </w:r>
    </w:p>
    <w:p w:rsidR="0045226C" w:rsidRDefault="0045226C">
      <w:pPr>
        <w:rPr>
          <w:rFonts w:ascii="Arial" w:hAnsi="Arial" w:cs="Arial"/>
          <w:sz w:val="24"/>
          <w:szCs w:val="24"/>
        </w:rPr>
      </w:pPr>
    </w:p>
    <w:p w:rsidR="003339FD" w:rsidRDefault="003339FD">
      <w:pPr>
        <w:rPr>
          <w:rFonts w:ascii="Arial" w:hAnsi="Arial" w:cs="Arial"/>
          <w:sz w:val="24"/>
          <w:szCs w:val="24"/>
        </w:rPr>
      </w:pPr>
      <w:r>
        <w:rPr>
          <w:rFonts w:ascii="Arial" w:hAnsi="Arial" w:cs="Arial"/>
          <w:sz w:val="24"/>
          <w:szCs w:val="24"/>
        </w:rPr>
        <w:t>Handtekening abonnementhouder:</w:t>
      </w:r>
    </w:p>
    <w:p w:rsidR="003339FD" w:rsidRDefault="003339FD">
      <w:pPr>
        <w:rPr>
          <w:rFonts w:ascii="Arial" w:hAnsi="Arial" w:cs="Arial"/>
          <w:sz w:val="24"/>
          <w:szCs w:val="24"/>
        </w:rPr>
      </w:pPr>
    </w:p>
    <w:p w:rsidR="003339FD" w:rsidRDefault="003339FD">
      <w:pPr>
        <w:rPr>
          <w:rFonts w:ascii="Arial" w:hAnsi="Arial" w:cs="Arial"/>
          <w:sz w:val="24"/>
          <w:szCs w:val="24"/>
        </w:rPr>
      </w:pPr>
    </w:p>
    <w:p w:rsidR="003339FD" w:rsidRDefault="003339FD">
      <w:pPr>
        <w:rPr>
          <w:rFonts w:ascii="Arial" w:hAnsi="Arial" w:cs="Arial"/>
          <w:sz w:val="24"/>
          <w:szCs w:val="24"/>
        </w:rPr>
      </w:pPr>
    </w:p>
    <w:p w:rsidR="003339FD" w:rsidRDefault="003339FD">
      <w:pPr>
        <w:rPr>
          <w:rFonts w:ascii="Arial" w:hAnsi="Arial" w:cs="Arial"/>
          <w:sz w:val="24"/>
          <w:szCs w:val="24"/>
        </w:rPr>
      </w:pPr>
      <w:r>
        <w:rPr>
          <w:rFonts w:ascii="Arial" w:hAnsi="Arial" w:cs="Arial"/>
          <w:sz w:val="24"/>
          <w:szCs w:val="24"/>
        </w:rPr>
        <w:t>_______________________</w:t>
      </w:r>
    </w:p>
    <w:p w:rsidR="0045226C" w:rsidRDefault="0045226C">
      <w:pPr>
        <w:rPr>
          <w:rFonts w:ascii="Arial" w:hAnsi="Arial" w:cs="Arial"/>
          <w:sz w:val="24"/>
          <w:szCs w:val="24"/>
        </w:rPr>
      </w:pPr>
    </w:p>
    <w:p w:rsidR="0045226C" w:rsidRDefault="0045226C">
      <w:pPr>
        <w:rPr>
          <w:rFonts w:ascii="Arial" w:hAnsi="Arial" w:cs="Arial"/>
          <w:sz w:val="24"/>
          <w:szCs w:val="24"/>
        </w:rPr>
      </w:pPr>
    </w:p>
    <w:p w:rsidR="0045226C" w:rsidRDefault="0045226C">
      <w:pPr>
        <w:rPr>
          <w:rFonts w:ascii="Arial" w:hAnsi="Arial" w:cs="Arial"/>
          <w:sz w:val="24"/>
          <w:szCs w:val="24"/>
        </w:rPr>
      </w:pPr>
    </w:p>
    <w:p w:rsidR="0045226C" w:rsidRDefault="0045226C">
      <w:pPr>
        <w:rPr>
          <w:rFonts w:ascii="Arial" w:hAnsi="Arial" w:cs="Arial"/>
          <w:b/>
          <w:sz w:val="24"/>
          <w:szCs w:val="24"/>
        </w:rPr>
      </w:pPr>
      <w:r>
        <w:rPr>
          <w:rFonts w:ascii="Arial" w:hAnsi="Arial" w:cs="Arial"/>
          <w:b/>
          <w:sz w:val="24"/>
          <w:szCs w:val="24"/>
        </w:rPr>
        <w:t>Prijzen</w:t>
      </w:r>
    </w:p>
    <w:p w:rsidR="0045226C" w:rsidRDefault="0045226C">
      <w:pPr>
        <w:rPr>
          <w:rFonts w:ascii="Arial" w:hAnsi="Arial" w:cs="Arial"/>
          <w:b/>
          <w:sz w:val="24"/>
          <w:szCs w:val="24"/>
        </w:rPr>
      </w:pPr>
    </w:p>
    <w:p w:rsidR="0045226C" w:rsidRDefault="0045226C">
      <w:pPr>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96128" behindDoc="1" locked="0" layoutInCell="1" allowOverlap="1" wp14:anchorId="6D9ED6BB" wp14:editId="01A0A652">
                <wp:simplePos x="0" y="0"/>
                <wp:positionH relativeFrom="margin">
                  <wp:posOffset>0</wp:posOffset>
                </wp:positionH>
                <wp:positionV relativeFrom="paragraph">
                  <wp:posOffset>0</wp:posOffset>
                </wp:positionV>
                <wp:extent cx="171450" cy="161925"/>
                <wp:effectExtent l="0" t="0" r="19050" b="28575"/>
                <wp:wrapNone/>
                <wp:docPr id="21" name="Kader 21"/>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F782" id="Kader 21" o:spid="_x0000_s1026" style="position:absolute;margin-left:0;margin-top:0;width:13.5pt;height:12.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cZ5Q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 xml:space="preserve">      Onbeperkt Jong    </w:t>
      </w:r>
    </w:p>
    <w:p w:rsidR="0045226C" w:rsidRDefault="0045226C" w:rsidP="0045226C">
      <w:pPr>
        <w:pStyle w:val="Lijstalinea"/>
        <w:numPr>
          <w:ilvl w:val="0"/>
          <w:numId w:val="1"/>
        </w:numPr>
        <w:rPr>
          <w:rFonts w:ascii="Arial" w:hAnsi="Arial" w:cs="Arial"/>
          <w:sz w:val="24"/>
          <w:szCs w:val="24"/>
        </w:rPr>
      </w:pPr>
      <w:r>
        <w:rPr>
          <w:rFonts w:ascii="Arial" w:hAnsi="Arial" w:cs="Arial"/>
          <w:sz w:val="24"/>
          <w:szCs w:val="24"/>
        </w:rPr>
        <w:t>1</w:t>
      </w:r>
      <w:r w:rsidR="00B00A20">
        <w:rPr>
          <w:rFonts w:ascii="Arial" w:hAnsi="Arial" w:cs="Arial"/>
          <w:sz w:val="24"/>
          <w:szCs w:val="24"/>
        </w:rPr>
        <w:t>2</w:t>
      </w:r>
      <w:r>
        <w:rPr>
          <w:rFonts w:ascii="Arial" w:hAnsi="Arial" w:cs="Arial"/>
          <w:sz w:val="24"/>
          <w:szCs w:val="24"/>
        </w:rPr>
        <w:t xml:space="preserve"> </w:t>
      </w:r>
      <w:proofErr w:type="spellStart"/>
      <w:r>
        <w:rPr>
          <w:rFonts w:ascii="Arial" w:hAnsi="Arial" w:cs="Arial"/>
          <w:sz w:val="24"/>
          <w:szCs w:val="24"/>
        </w:rPr>
        <w:t>mnd</w:t>
      </w:r>
      <w:proofErr w:type="spellEnd"/>
      <w:r>
        <w:rPr>
          <w:rFonts w:ascii="Arial" w:hAnsi="Arial" w:cs="Arial"/>
          <w:sz w:val="24"/>
          <w:szCs w:val="24"/>
        </w:rPr>
        <w:t xml:space="preserve"> </w:t>
      </w:r>
      <w:r w:rsidR="00B00A20">
        <w:rPr>
          <w:rFonts w:ascii="Arial" w:hAnsi="Arial" w:cs="Arial"/>
          <w:sz w:val="24"/>
          <w:szCs w:val="24"/>
        </w:rPr>
        <w:t>:</w:t>
      </w:r>
      <w:r w:rsidR="00B00A20">
        <w:rPr>
          <w:rFonts w:ascii="Arial" w:hAnsi="Arial" w:cs="Arial"/>
          <w:sz w:val="24"/>
          <w:szCs w:val="24"/>
        </w:rPr>
        <w:tab/>
      </w:r>
      <w:r w:rsidR="00B00A20">
        <w:rPr>
          <w:rFonts w:ascii="Arial" w:hAnsi="Arial" w:cs="Arial"/>
          <w:sz w:val="24"/>
          <w:szCs w:val="24"/>
        </w:rPr>
        <w:tab/>
        <w:t>€ 3</w:t>
      </w:r>
      <w:r>
        <w:rPr>
          <w:rFonts w:ascii="Arial" w:hAnsi="Arial" w:cs="Arial"/>
          <w:sz w:val="24"/>
          <w:szCs w:val="24"/>
        </w:rPr>
        <w:t>5,-  p/m</w:t>
      </w:r>
    </w:p>
    <w:p w:rsidR="0045226C" w:rsidRDefault="00B00A20" w:rsidP="0045226C">
      <w:pPr>
        <w:pStyle w:val="Lijstalinea"/>
        <w:numPr>
          <w:ilvl w:val="0"/>
          <w:numId w:val="1"/>
        </w:numPr>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5226C">
        <w:rPr>
          <w:rFonts w:ascii="Arial" w:hAnsi="Arial" w:cs="Arial"/>
          <w:sz w:val="24"/>
          <w:szCs w:val="24"/>
        </w:rPr>
        <w:t>€ 40,-  p/m</w:t>
      </w:r>
    </w:p>
    <w:p w:rsidR="0045226C" w:rsidRDefault="00B00A20" w:rsidP="0045226C">
      <w:pPr>
        <w:pStyle w:val="Lijstalinea"/>
        <w:numPr>
          <w:ilvl w:val="0"/>
          <w:numId w:val="1"/>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mnd</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€ 45</w:t>
      </w:r>
      <w:r w:rsidR="0045226C">
        <w:rPr>
          <w:rFonts w:ascii="Arial" w:hAnsi="Arial" w:cs="Arial"/>
          <w:sz w:val="24"/>
          <w:szCs w:val="24"/>
        </w:rPr>
        <w:t>,- p/m</w:t>
      </w:r>
    </w:p>
    <w:p w:rsidR="00B00A20" w:rsidRPr="0045226C" w:rsidRDefault="00B00A20" w:rsidP="00B00A20">
      <w:pPr>
        <w:pStyle w:val="Lijstalinea"/>
        <w:ind w:left="420"/>
        <w:rPr>
          <w:rFonts w:ascii="Arial" w:hAnsi="Arial" w:cs="Arial"/>
          <w:sz w:val="24"/>
          <w:szCs w:val="24"/>
        </w:rPr>
      </w:pPr>
    </w:p>
    <w:p w:rsidR="0045226C" w:rsidRDefault="0045226C" w:rsidP="0045226C">
      <w:pPr>
        <w:ind w:left="420"/>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698176" behindDoc="1" locked="0" layoutInCell="1" allowOverlap="1" wp14:anchorId="6D9ED6BB" wp14:editId="01A0A652">
                <wp:simplePos x="0" y="0"/>
                <wp:positionH relativeFrom="margin">
                  <wp:posOffset>0</wp:posOffset>
                </wp:positionH>
                <wp:positionV relativeFrom="paragraph">
                  <wp:posOffset>0</wp:posOffset>
                </wp:positionV>
                <wp:extent cx="171450" cy="161925"/>
                <wp:effectExtent l="0" t="0" r="19050" b="28575"/>
                <wp:wrapNone/>
                <wp:docPr id="22" name="Kader 22"/>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244F0" id="Kader 22" o:spid="_x0000_s1026" style="position:absolute;margin-left:0;margin-top:0;width:13.5pt;height:12.7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na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Onbeperkt Student</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12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€ 40,- p/m</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€ 45,- p/m</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€ 50,- p/m</w:t>
      </w:r>
    </w:p>
    <w:p w:rsidR="00B00A20" w:rsidRPr="00B00A20" w:rsidRDefault="00B00A20" w:rsidP="00B00A20">
      <w:pPr>
        <w:pStyle w:val="Lijstalinea"/>
        <w:ind w:left="420"/>
        <w:rPr>
          <w:rFonts w:ascii="Arial" w:hAnsi="Arial" w:cs="Arial"/>
          <w:sz w:val="24"/>
          <w:szCs w:val="24"/>
        </w:rPr>
      </w:pPr>
    </w:p>
    <w:p w:rsidR="0045226C" w:rsidRDefault="0045226C" w:rsidP="00B00A20">
      <w:pPr>
        <w:ind w:left="420"/>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700224" behindDoc="1" locked="0" layoutInCell="1" allowOverlap="1" wp14:anchorId="6D9ED6BB" wp14:editId="01A0A652">
                <wp:simplePos x="0" y="0"/>
                <wp:positionH relativeFrom="margin">
                  <wp:posOffset>0</wp:posOffset>
                </wp:positionH>
                <wp:positionV relativeFrom="paragraph">
                  <wp:posOffset>0</wp:posOffset>
                </wp:positionV>
                <wp:extent cx="171450" cy="161925"/>
                <wp:effectExtent l="0" t="0" r="19050" b="28575"/>
                <wp:wrapNone/>
                <wp:docPr id="23" name="Kader 23"/>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66F3" id="Kader 23" o:spid="_x0000_s1026" style="position:absolute;margin-left:0;margin-top:0;width:13.5pt;height:12.7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t5Q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B00A20">
        <w:rPr>
          <w:rFonts w:ascii="Arial" w:hAnsi="Arial" w:cs="Arial"/>
          <w:sz w:val="24"/>
          <w:szCs w:val="24"/>
        </w:rPr>
        <w:t>Onbeperkt Volwassen</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12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€ 60,- p/m</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mnd</w:t>
      </w:r>
      <w:proofErr w:type="spellEnd"/>
      <w:r>
        <w:rPr>
          <w:rFonts w:ascii="Arial" w:hAnsi="Arial" w:cs="Arial"/>
          <w:sz w:val="24"/>
          <w:szCs w:val="24"/>
        </w:rPr>
        <w:t xml:space="preserve"> : </w:t>
      </w:r>
      <w:r>
        <w:rPr>
          <w:rFonts w:ascii="Arial" w:hAnsi="Arial" w:cs="Arial"/>
          <w:sz w:val="24"/>
          <w:szCs w:val="24"/>
        </w:rPr>
        <w:tab/>
      </w:r>
      <w:r>
        <w:rPr>
          <w:rFonts w:ascii="Arial" w:hAnsi="Arial" w:cs="Arial"/>
          <w:sz w:val="24"/>
          <w:szCs w:val="24"/>
        </w:rPr>
        <w:tab/>
        <w:t>€ 65,- p/m</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€ 70,- p/m</w:t>
      </w:r>
    </w:p>
    <w:p w:rsidR="00B00A20" w:rsidRPr="00B00A20" w:rsidRDefault="00B00A20" w:rsidP="00B00A20">
      <w:pPr>
        <w:pStyle w:val="Lijstalinea"/>
        <w:ind w:left="420"/>
        <w:rPr>
          <w:rFonts w:ascii="Arial" w:hAnsi="Arial" w:cs="Arial"/>
          <w:sz w:val="24"/>
          <w:szCs w:val="24"/>
        </w:rPr>
      </w:pPr>
    </w:p>
    <w:p w:rsidR="00E330C1" w:rsidRDefault="0045226C" w:rsidP="00B00A20">
      <w:pPr>
        <w:ind w:left="420"/>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702272" behindDoc="1" locked="0" layoutInCell="1" allowOverlap="1" wp14:anchorId="6D9ED6BB" wp14:editId="01A0A652">
                <wp:simplePos x="0" y="0"/>
                <wp:positionH relativeFrom="margin">
                  <wp:posOffset>0</wp:posOffset>
                </wp:positionH>
                <wp:positionV relativeFrom="paragraph">
                  <wp:posOffset>-635</wp:posOffset>
                </wp:positionV>
                <wp:extent cx="171450" cy="161925"/>
                <wp:effectExtent l="0" t="0" r="19050" b="28575"/>
                <wp:wrapNone/>
                <wp:docPr id="24" name="Kader 24"/>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6E904" id="Kader 24" o:spid="_x0000_s1026" style="position:absolute;margin-left:0;margin-top:-.05pt;width:13.5pt;height:12.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B00A20">
        <w:rPr>
          <w:rFonts w:ascii="Arial" w:hAnsi="Arial" w:cs="Arial"/>
          <w:sz w:val="24"/>
          <w:szCs w:val="24"/>
        </w:rPr>
        <w:t xml:space="preserve">Onbeperkt Yoga/pilates </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12 </w:t>
      </w:r>
      <w:proofErr w:type="spellStart"/>
      <w:r>
        <w:rPr>
          <w:rFonts w:ascii="Arial" w:hAnsi="Arial" w:cs="Arial"/>
          <w:sz w:val="24"/>
          <w:szCs w:val="24"/>
        </w:rPr>
        <w:t>mnd</w:t>
      </w:r>
      <w:proofErr w:type="spellEnd"/>
      <w:r>
        <w:rPr>
          <w:rFonts w:ascii="Arial" w:hAnsi="Arial" w:cs="Arial"/>
          <w:sz w:val="24"/>
          <w:szCs w:val="24"/>
        </w:rPr>
        <w:t xml:space="preserve"> : </w:t>
      </w:r>
      <w:r>
        <w:rPr>
          <w:rFonts w:ascii="Arial" w:hAnsi="Arial" w:cs="Arial"/>
          <w:sz w:val="24"/>
          <w:szCs w:val="24"/>
        </w:rPr>
        <w:tab/>
        <w:t>€ 40,- p/m</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€ 45,- p/m</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mnd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€ 50,- p/m</w:t>
      </w:r>
    </w:p>
    <w:p w:rsidR="000E4383" w:rsidRDefault="000E4383" w:rsidP="000E4383">
      <w:pPr>
        <w:pStyle w:val="Lijstalinea"/>
        <w:ind w:left="420"/>
        <w:rPr>
          <w:rFonts w:ascii="Arial" w:hAnsi="Arial" w:cs="Arial"/>
          <w:sz w:val="24"/>
          <w:szCs w:val="24"/>
        </w:rPr>
      </w:pPr>
    </w:p>
    <w:p w:rsidR="000E4383" w:rsidRDefault="000E4383" w:rsidP="000E4383">
      <w:pPr>
        <w:ind w:left="420"/>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710464" behindDoc="1" locked="0" layoutInCell="1" allowOverlap="1" wp14:anchorId="00B88D8A" wp14:editId="431A8567">
                <wp:simplePos x="0" y="0"/>
                <wp:positionH relativeFrom="margin">
                  <wp:posOffset>0</wp:posOffset>
                </wp:positionH>
                <wp:positionV relativeFrom="paragraph">
                  <wp:posOffset>0</wp:posOffset>
                </wp:positionV>
                <wp:extent cx="171450" cy="161925"/>
                <wp:effectExtent l="0" t="0" r="19050" b="28575"/>
                <wp:wrapNone/>
                <wp:docPr id="27" name="Kader 27"/>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40F1C" id="Kader 27" o:spid="_x0000_s1026" style="position:absolute;margin-left:0;margin-top:0;width:13.5pt;height:12.7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tE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Onbeperkt Senior</w:t>
      </w:r>
    </w:p>
    <w:p w:rsidR="000E4383" w:rsidRDefault="000E4383" w:rsidP="000E4383">
      <w:pPr>
        <w:pStyle w:val="Lijstalinea"/>
        <w:numPr>
          <w:ilvl w:val="0"/>
          <w:numId w:val="1"/>
        </w:num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mnd</w:t>
      </w:r>
      <w:proofErr w:type="spellEnd"/>
      <w:r>
        <w:rPr>
          <w:rFonts w:ascii="Arial" w:hAnsi="Arial" w:cs="Arial"/>
          <w:sz w:val="24"/>
          <w:szCs w:val="24"/>
        </w:rPr>
        <w:t xml:space="preserve"> :   </w:t>
      </w:r>
      <w:r>
        <w:rPr>
          <w:rFonts w:ascii="Arial" w:hAnsi="Arial" w:cs="Arial"/>
          <w:sz w:val="24"/>
          <w:szCs w:val="24"/>
        </w:rPr>
        <w:tab/>
        <w:t>€ 50,- p/m</w:t>
      </w:r>
    </w:p>
    <w:p w:rsidR="000E4383" w:rsidRPr="000E4383" w:rsidRDefault="000E4383" w:rsidP="000E4383">
      <w:pPr>
        <w:pStyle w:val="Lijstalinea"/>
        <w:ind w:left="420"/>
        <w:rPr>
          <w:rFonts w:ascii="Arial" w:hAnsi="Arial" w:cs="Arial"/>
          <w:sz w:val="24"/>
          <w:szCs w:val="24"/>
        </w:rPr>
      </w:pPr>
    </w:p>
    <w:p w:rsidR="00E330C1" w:rsidRDefault="0045226C" w:rsidP="00B00A20">
      <w:pPr>
        <w:ind w:left="420"/>
        <w:rPr>
          <w:rFonts w:ascii="Arial" w:hAnsi="Arial" w:cs="Arial"/>
          <w:sz w:val="24"/>
          <w:szCs w:val="24"/>
        </w:rPr>
      </w:pPr>
      <w:r>
        <w:rPr>
          <w:noProof/>
          <w:lang w:val="nl-NL" w:eastAsia="nl-NL"/>
        </w:rPr>
        <mc:AlternateContent>
          <mc:Choice Requires="wps">
            <w:drawing>
              <wp:anchor distT="0" distB="0" distL="114300" distR="114300" simplePos="0" relativeHeight="251704320" behindDoc="1" locked="0" layoutInCell="1" allowOverlap="1" wp14:anchorId="6D9ED6BB" wp14:editId="01A0A652">
                <wp:simplePos x="0" y="0"/>
                <wp:positionH relativeFrom="margin">
                  <wp:posOffset>0</wp:posOffset>
                </wp:positionH>
                <wp:positionV relativeFrom="paragraph">
                  <wp:posOffset>-635</wp:posOffset>
                </wp:positionV>
                <wp:extent cx="171450" cy="161925"/>
                <wp:effectExtent l="0" t="0" r="19050" b="28575"/>
                <wp:wrapNone/>
                <wp:docPr id="25" name="Kader 25"/>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B75FE" id="Kader 25" o:spid="_x0000_s1026" style="position:absolute;margin-left:0;margin-top:-.05pt;width:13.5pt;height:12.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sidR="00B00A20">
        <w:rPr>
          <w:rFonts w:ascii="Arial" w:hAnsi="Arial" w:cs="Arial"/>
          <w:sz w:val="24"/>
          <w:szCs w:val="24"/>
        </w:rPr>
        <w:t>10 Rittenkaart</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Binnen 6 maanden </w:t>
      </w:r>
      <w:r>
        <w:rPr>
          <w:rFonts w:ascii="Arial" w:hAnsi="Arial" w:cs="Arial"/>
          <w:sz w:val="24"/>
          <w:szCs w:val="24"/>
        </w:rPr>
        <w:tab/>
        <w:t xml:space="preserve">€99,- </w:t>
      </w:r>
    </w:p>
    <w:p w:rsidR="00B00A20" w:rsidRDefault="00B00A20" w:rsidP="00B00A20">
      <w:pPr>
        <w:pStyle w:val="Lijstalinea"/>
        <w:ind w:left="420"/>
        <w:rPr>
          <w:rFonts w:ascii="Arial" w:hAnsi="Arial" w:cs="Arial"/>
          <w:sz w:val="24"/>
          <w:szCs w:val="24"/>
        </w:rPr>
      </w:pPr>
    </w:p>
    <w:p w:rsidR="00B00A20" w:rsidRDefault="00B00A20" w:rsidP="00B00A20">
      <w:pPr>
        <w:ind w:left="420"/>
        <w:rPr>
          <w:rFonts w:ascii="Arial" w:hAnsi="Arial" w:cs="Arial"/>
          <w:sz w:val="24"/>
          <w:szCs w:val="24"/>
        </w:rPr>
      </w:pPr>
      <w:r>
        <w:rPr>
          <w:rFonts w:ascii="Arial" w:hAnsi="Arial" w:cs="Arial"/>
          <w:noProof/>
          <w:sz w:val="24"/>
          <w:szCs w:val="24"/>
          <w:lang w:val="nl-NL" w:eastAsia="nl-NL"/>
        </w:rPr>
        <mc:AlternateContent>
          <mc:Choice Requires="wps">
            <w:drawing>
              <wp:anchor distT="0" distB="0" distL="114300" distR="114300" simplePos="0" relativeHeight="251706368" behindDoc="1" locked="0" layoutInCell="1" allowOverlap="1" wp14:anchorId="6D9ED6BB" wp14:editId="01A0A652">
                <wp:simplePos x="0" y="0"/>
                <wp:positionH relativeFrom="margin">
                  <wp:posOffset>0</wp:posOffset>
                </wp:positionH>
                <wp:positionV relativeFrom="paragraph">
                  <wp:posOffset>0</wp:posOffset>
                </wp:positionV>
                <wp:extent cx="171450" cy="161925"/>
                <wp:effectExtent l="0" t="0" r="19050" b="28575"/>
                <wp:wrapNone/>
                <wp:docPr id="26" name="Kader 26"/>
                <wp:cNvGraphicFramePr/>
                <a:graphic xmlns:a="http://schemas.openxmlformats.org/drawingml/2006/main">
                  <a:graphicData uri="http://schemas.microsoft.com/office/word/2010/wordprocessingShape">
                    <wps:wsp>
                      <wps:cNvSpPr/>
                      <wps:spPr>
                        <a:xfrm>
                          <a:off x="0" y="0"/>
                          <a:ext cx="171450" cy="161925"/>
                        </a:xfrm>
                        <a:prstGeom prst="fram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3955" id="Kader 26" o:spid="_x0000_s1026" style="position:absolute;margin-left:0;margin-top:0;width:13.5pt;height:12.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" path="m,l171450,r,161925l,161925,,xm20241,20241r,121443l151209,141684r,-121443l20241,20241xe" fillcolor="#b5d5a7" strokecolor="#70ad47" strokeweight=".5pt">
                <v:fill color2="#9cca86" rotate="t" colors="0 #b5d5a7;.5 #aace99;1 #9cca86" focus="100%" type="gradient">
                  <o:fill v:ext="view" type="gradientUnscaled"/>
                </v:fill>
                <v:stroke joinstyle="miter"/>
                <v:path arrowok="t" o:connecttype="custom" o:connectlocs="0,0;171450,0;171450,161925;0,161925;0,0;20241,20241;20241,141684;151209,141684;151209,20241;20241,20241" o:connectangles="0,0,0,0,0,0,0,0,0,0"/>
                <w10:wrap anchorx="margin"/>
              </v:shape>
            </w:pict>
          </mc:Fallback>
        </mc:AlternateContent>
      </w:r>
      <w:r>
        <w:rPr>
          <w:rFonts w:ascii="Arial" w:hAnsi="Arial" w:cs="Arial"/>
          <w:sz w:val="24"/>
          <w:szCs w:val="24"/>
        </w:rPr>
        <w:t xml:space="preserve">Zomerabonnement (Juli, augustus en september) </w:t>
      </w:r>
    </w:p>
    <w:p w:rsidR="00B00A20" w:rsidRDefault="00B00A20" w:rsidP="00B00A20">
      <w:pPr>
        <w:pStyle w:val="Lijstalinea"/>
        <w:numPr>
          <w:ilvl w:val="0"/>
          <w:numId w:val="1"/>
        </w:numPr>
        <w:rPr>
          <w:rFonts w:ascii="Arial" w:hAnsi="Arial" w:cs="Arial"/>
          <w:sz w:val="24"/>
          <w:szCs w:val="24"/>
        </w:rPr>
      </w:pPr>
      <w:r>
        <w:rPr>
          <w:rFonts w:ascii="Arial" w:hAnsi="Arial" w:cs="Arial"/>
          <w:sz w:val="24"/>
          <w:szCs w:val="24"/>
        </w:rPr>
        <w:t xml:space="preserve">Onbeperkt </w:t>
      </w:r>
      <w:r>
        <w:rPr>
          <w:rFonts w:ascii="Arial" w:hAnsi="Arial" w:cs="Arial"/>
          <w:sz w:val="24"/>
          <w:szCs w:val="24"/>
        </w:rPr>
        <w:tab/>
        <w:t xml:space="preserve">€ 110,- </w:t>
      </w:r>
    </w:p>
    <w:p w:rsidR="003339FD" w:rsidRDefault="003339FD" w:rsidP="003339FD">
      <w:pPr>
        <w:rPr>
          <w:rFonts w:ascii="Arial" w:hAnsi="Arial" w:cs="Arial"/>
          <w:sz w:val="24"/>
          <w:szCs w:val="24"/>
        </w:rPr>
      </w:pPr>
    </w:p>
    <w:p w:rsidR="003339FD" w:rsidRDefault="003339FD" w:rsidP="003339FD">
      <w:pPr>
        <w:rPr>
          <w:rFonts w:ascii="Arial" w:hAnsi="Arial" w:cs="Arial"/>
          <w:sz w:val="24"/>
          <w:szCs w:val="24"/>
        </w:rPr>
      </w:pPr>
    </w:p>
    <w:p w:rsidR="003339FD" w:rsidRDefault="003339FD" w:rsidP="003339FD">
      <w:pPr>
        <w:rPr>
          <w:rFonts w:ascii="Arial" w:hAnsi="Arial" w:cs="Arial"/>
          <w:sz w:val="24"/>
          <w:szCs w:val="24"/>
        </w:rPr>
      </w:pPr>
    </w:p>
    <w:p w:rsidR="003339FD" w:rsidRDefault="003339FD" w:rsidP="003339FD">
      <w:pPr>
        <w:rPr>
          <w:rFonts w:ascii="Arial" w:hAnsi="Arial" w:cs="Arial"/>
          <w:sz w:val="24"/>
          <w:szCs w:val="24"/>
        </w:rPr>
      </w:pPr>
    </w:p>
    <w:p w:rsidR="003339FD" w:rsidRDefault="003339FD" w:rsidP="003339FD">
      <w:pPr>
        <w:rPr>
          <w:rFonts w:ascii="Arial" w:hAnsi="Arial" w:cs="Arial"/>
          <w:b/>
          <w:sz w:val="24"/>
          <w:szCs w:val="24"/>
        </w:rPr>
      </w:pPr>
      <w:r>
        <w:rPr>
          <w:rFonts w:ascii="Arial" w:hAnsi="Arial" w:cs="Arial"/>
          <w:b/>
          <w:sz w:val="24"/>
          <w:szCs w:val="24"/>
        </w:rPr>
        <w:lastRenderedPageBreak/>
        <w:t>Algemene voorwaarden</w:t>
      </w:r>
    </w:p>
    <w:p w:rsidR="003339FD" w:rsidRDefault="003339FD" w:rsidP="003339FD">
      <w:pPr>
        <w:rPr>
          <w:rFonts w:ascii="Arial" w:hAnsi="Arial" w:cs="Arial"/>
          <w:sz w:val="20"/>
          <w:szCs w:val="20"/>
        </w:rPr>
      </w:pPr>
      <w:r>
        <w:rPr>
          <w:rFonts w:ascii="Arial" w:hAnsi="Arial" w:cs="Arial"/>
          <w:sz w:val="20"/>
          <w:szCs w:val="20"/>
        </w:rPr>
        <w:t xml:space="preserve">Deze Algemene voorwaarden zijn van toepassing op iedere deelname van Piece of KEEK. Door het sluiten van een overeenkomst, inclusief verwijzing naar deze Algemene voorwaarden, gaat u akkoord met deze Algemene voorwaarden. </w:t>
      </w:r>
    </w:p>
    <w:p w:rsidR="003339FD" w:rsidRDefault="003339FD" w:rsidP="003339FD">
      <w:pPr>
        <w:rPr>
          <w:rFonts w:ascii="Arial" w:hAnsi="Arial" w:cs="Arial"/>
          <w:sz w:val="20"/>
          <w:szCs w:val="20"/>
        </w:rPr>
      </w:pPr>
      <w:r>
        <w:rPr>
          <w:rFonts w:ascii="Arial" w:hAnsi="Arial" w:cs="Arial"/>
          <w:sz w:val="20"/>
          <w:szCs w:val="20"/>
        </w:rPr>
        <w:t xml:space="preserve">Piece of KEEK is gevestigd te Gouda en ingeschreven in het handelsregister van de Kamer van Koophandel te Gouda onder nummer 89635051. </w:t>
      </w:r>
    </w:p>
    <w:p w:rsidR="003339FD" w:rsidRDefault="00AF5651" w:rsidP="003339FD">
      <w:pPr>
        <w:pStyle w:val="Lijstalinea"/>
        <w:numPr>
          <w:ilvl w:val="0"/>
          <w:numId w:val="2"/>
        </w:numPr>
        <w:rPr>
          <w:rFonts w:ascii="Arial" w:hAnsi="Arial" w:cs="Arial"/>
          <w:b/>
          <w:sz w:val="20"/>
          <w:szCs w:val="20"/>
        </w:rPr>
      </w:pPr>
      <w:r>
        <w:rPr>
          <w:rFonts w:ascii="Arial" w:hAnsi="Arial" w:cs="Arial"/>
          <w:b/>
          <w:sz w:val="20"/>
          <w:szCs w:val="20"/>
        </w:rPr>
        <w:t>TOEPASSELIJKHEID VAN DEZE ALGEMENE VOORWAARDEN</w:t>
      </w:r>
    </w:p>
    <w:p w:rsidR="003339FD" w:rsidRDefault="003339FD" w:rsidP="003339FD">
      <w:pPr>
        <w:pStyle w:val="Lijstalinea"/>
        <w:numPr>
          <w:ilvl w:val="0"/>
          <w:numId w:val="1"/>
        </w:numPr>
        <w:rPr>
          <w:rFonts w:ascii="Arial" w:hAnsi="Arial" w:cs="Arial"/>
          <w:sz w:val="20"/>
          <w:szCs w:val="20"/>
        </w:rPr>
      </w:pPr>
      <w:r>
        <w:rPr>
          <w:rFonts w:ascii="Arial" w:hAnsi="Arial" w:cs="Arial"/>
          <w:sz w:val="20"/>
          <w:szCs w:val="20"/>
        </w:rPr>
        <w:t xml:space="preserve">Piece of KEEK drijft een onderneming die onder meer kickboksen trainingen en outdoor </w:t>
      </w:r>
      <w:proofErr w:type="spellStart"/>
      <w:r>
        <w:rPr>
          <w:rFonts w:ascii="Arial" w:hAnsi="Arial" w:cs="Arial"/>
          <w:sz w:val="20"/>
          <w:szCs w:val="20"/>
        </w:rPr>
        <w:t>workouts</w:t>
      </w:r>
      <w:proofErr w:type="spellEnd"/>
      <w:r>
        <w:rPr>
          <w:rFonts w:ascii="Arial" w:hAnsi="Arial" w:cs="Arial"/>
          <w:sz w:val="20"/>
          <w:szCs w:val="20"/>
        </w:rPr>
        <w:t xml:space="preserve"> (in de vorm van zogenaamde “reguliere trainingen” en “trainingstrajecten”) voor particulieren verzorgt onder de naam “Piece of KEEK”. </w:t>
      </w:r>
    </w:p>
    <w:p w:rsidR="003339FD" w:rsidRDefault="003339FD" w:rsidP="003339FD">
      <w:pPr>
        <w:pStyle w:val="Lijstalinea"/>
        <w:numPr>
          <w:ilvl w:val="0"/>
          <w:numId w:val="1"/>
        </w:numPr>
        <w:rPr>
          <w:rFonts w:ascii="Arial" w:hAnsi="Arial" w:cs="Arial"/>
          <w:sz w:val="20"/>
          <w:szCs w:val="20"/>
        </w:rPr>
      </w:pPr>
      <w:r>
        <w:rPr>
          <w:rFonts w:ascii="Arial" w:hAnsi="Arial" w:cs="Arial"/>
          <w:sz w:val="20"/>
          <w:szCs w:val="20"/>
        </w:rPr>
        <w:t xml:space="preserve">Deze Algemene Voorwaarden zijn van toepassing op iedere rechtsverhouding inzake een training die op enige moment tussen Piece of KEEK en een deelnemer, contractpartner of wederpartij van toepassing is </w:t>
      </w:r>
      <w:r w:rsidR="00170F0B">
        <w:rPr>
          <w:rFonts w:ascii="Arial" w:hAnsi="Arial" w:cs="Arial"/>
          <w:sz w:val="20"/>
          <w:szCs w:val="20"/>
        </w:rPr>
        <w:t xml:space="preserve">of wordt. Bij registratie gaat de deelnemer akkoord met de Algemene Voorwaarden. </w:t>
      </w:r>
    </w:p>
    <w:p w:rsidR="00170F0B" w:rsidRDefault="00170F0B" w:rsidP="003339FD">
      <w:pPr>
        <w:pStyle w:val="Lijstalinea"/>
        <w:numPr>
          <w:ilvl w:val="0"/>
          <w:numId w:val="1"/>
        </w:numPr>
        <w:rPr>
          <w:rFonts w:ascii="Arial" w:hAnsi="Arial" w:cs="Arial"/>
          <w:sz w:val="20"/>
          <w:szCs w:val="20"/>
        </w:rPr>
      </w:pPr>
      <w:r>
        <w:rPr>
          <w:rFonts w:ascii="Arial" w:hAnsi="Arial" w:cs="Arial"/>
          <w:sz w:val="20"/>
          <w:szCs w:val="20"/>
        </w:rPr>
        <w:t xml:space="preserve">Iedere rechtsverhouding inzake een training met Piece of KEEK valt onder deze Algemene Voorwaarden en slechts in gevallen indien daarvan schriftelijk is afgeweken, kunnen deze Algemene Voorwaarden geheel of gedeeltelijk buiten toepassing worden gelaten. </w:t>
      </w:r>
    </w:p>
    <w:p w:rsidR="00170F0B" w:rsidRDefault="00170F0B" w:rsidP="003339FD">
      <w:pPr>
        <w:pStyle w:val="Lijstalinea"/>
        <w:numPr>
          <w:ilvl w:val="0"/>
          <w:numId w:val="1"/>
        </w:numPr>
        <w:rPr>
          <w:rFonts w:ascii="Arial" w:hAnsi="Arial" w:cs="Arial"/>
          <w:sz w:val="20"/>
          <w:szCs w:val="20"/>
        </w:rPr>
      </w:pPr>
      <w:r>
        <w:rPr>
          <w:rFonts w:ascii="Arial" w:hAnsi="Arial" w:cs="Arial"/>
          <w:sz w:val="20"/>
          <w:szCs w:val="20"/>
        </w:rPr>
        <w:t xml:space="preserve">De Algemene Voorwaarden zijn vermeld op de website van Piece of KEEK. </w:t>
      </w:r>
    </w:p>
    <w:p w:rsidR="00170F0B" w:rsidRDefault="00170F0B" w:rsidP="003339FD">
      <w:pPr>
        <w:pStyle w:val="Lijstalinea"/>
        <w:numPr>
          <w:ilvl w:val="0"/>
          <w:numId w:val="1"/>
        </w:numPr>
        <w:rPr>
          <w:rFonts w:ascii="Arial" w:hAnsi="Arial" w:cs="Arial"/>
          <w:sz w:val="20"/>
          <w:szCs w:val="20"/>
        </w:rPr>
      </w:pPr>
      <w:r>
        <w:rPr>
          <w:rFonts w:ascii="Arial" w:hAnsi="Arial" w:cs="Arial"/>
          <w:sz w:val="20"/>
          <w:szCs w:val="20"/>
        </w:rPr>
        <w:t xml:space="preserve">Indien een bepaling of een deel van een bepaling in deze Algemene Voorwaarden strijdig is met een wettelijk voorschrift, Europese richtlijnen of onredelijk bezwarend wordt geacht, zal uitsluitend de betreffende bepaling of deel van de betreffende bepaling buiten toepassing blijven. </w:t>
      </w:r>
    </w:p>
    <w:p w:rsidR="00170F0B" w:rsidRDefault="00170F0B" w:rsidP="003339FD">
      <w:pPr>
        <w:pStyle w:val="Lijstalinea"/>
        <w:numPr>
          <w:ilvl w:val="0"/>
          <w:numId w:val="1"/>
        </w:numPr>
        <w:rPr>
          <w:rFonts w:ascii="Arial" w:hAnsi="Arial" w:cs="Arial"/>
          <w:sz w:val="20"/>
          <w:szCs w:val="20"/>
        </w:rPr>
      </w:pPr>
      <w:r>
        <w:rPr>
          <w:rFonts w:ascii="Arial" w:hAnsi="Arial" w:cs="Arial"/>
          <w:sz w:val="20"/>
          <w:szCs w:val="20"/>
        </w:rPr>
        <w:t xml:space="preserve">Als een bepaling uit deze Algemene Voorwaarden op grond van enige wet, richtlijn of de redelijkheid en billijkheid nietig of vernietigd is, is het Piece of KEEK toegestaan een vervangende bepaling toe te passen die wel rechtens toelaatbaar is en zowel mogelijk aansluit bij de strekking en de inhoud van de nietige of vernietigde bepaling. </w:t>
      </w:r>
    </w:p>
    <w:p w:rsidR="00170F0B" w:rsidRDefault="00170F0B" w:rsidP="00170F0B">
      <w:pPr>
        <w:pStyle w:val="Lijstalinea"/>
        <w:ind w:left="420"/>
        <w:rPr>
          <w:rFonts w:ascii="Arial" w:hAnsi="Arial" w:cs="Arial"/>
          <w:sz w:val="20"/>
          <w:szCs w:val="20"/>
        </w:rPr>
      </w:pPr>
    </w:p>
    <w:p w:rsidR="00170F0B" w:rsidRDefault="00AF5651" w:rsidP="00170F0B">
      <w:pPr>
        <w:pStyle w:val="Lijstalinea"/>
        <w:numPr>
          <w:ilvl w:val="0"/>
          <w:numId w:val="2"/>
        </w:numPr>
        <w:rPr>
          <w:rFonts w:ascii="Arial" w:hAnsi="Arial" w:cs="Arial"/>
          <w:b/>
          <w:sz w:val="20"/>
          <w:szCs w:val="20"/>
        </w:rPr>
      </w:pPr>
      <w:r>
        <w:rPr>
          <w:rFonts w:ascii="Arial" w:hAnsi="Arial" w:cs="Arial"/>
          <w:b/>
          <w:sz w:val="20"/>
          <w:szCs w:val="20"/>
        </w:rPr>
        <w:t>OVEREENKOMST</w:t>
      </w:r>
    </w:p>
    <w:p w:rsidR="002A0D5E" w:rsidRPr="002A0D5E" w:rsidRDefault="002A0D5E" w:rsidP="002A0D5E">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Een overeenkomst tussen Piece of KEEK</w:t>
      </w:r>
      <w:r w:rsidR="00170F0B" w:rsidRPr="00170F0B">
        <w:rPr>
          <w:rFonts w:ascii="Arial" w:eastAsia="Times New Roman" w:hAnsi="Arial" w:cs="Arial"/>
          <w:iCs/>
          <w:sz w:val="20"/>
          <w:szCs w:val="20"/>
          <w:lang w:val="nl-NL" w:eastAsia="nl-NL"/>
        </w:rPr>
        <w:t xml:space="preserve"> en haar deelnemer, contractspartner of wederpartij ontstaat door overeenstemming tussen beide partijen, welke overeenstemming dient te blijken uit online registratie. Een contract wordt</w:t>
      </w:r>
      <w:r>
        <w:rPr>
          <w:rFonts w:ascii="Arial" w:eastAsia="Times New Roman" w:hAnsi="Arial" w:cs="Arial"/>
          <w:iCs/>
          <w:sz w:val="20"/>
          <w:szCs w:val="20"/>
          <w:lang w:val="nl-NL" w:eastAsia="nl-NL"/>
        </w:rPr>
        <w:t xml:space="preserve"> voor een </w:t>
      </w:r>
      <w:proofErr w:type="spellStart"/>
      <w:r>
        <w:rPr>
          <w:rFonts w:ascii="Arial" w:eastAsia="Times New Roman" w:hAnsi="Arial" w:cs="Arial"/>
          <w:iCs/>
          <w:sz w:val="20"/>
          <w:szCs w:val="20"/>
          <w:lang w:val="nl-NL" w:eastAsia="nl-NL"/>
        </w:rPr>
        <w:t>contractsperiode</w:t>
      </w:r>
      <w:proofErr w:type="spellEnd"/>
      <w:r>
        <w:rPr>
          <w:rFonts w:ascii="Arial" w:eastAsia="Times New Roman" w:hAnsi="Arial" w:cs="Arial"/>
          <w:iCs/>
          <w:sz w:val="20"/>
          <w:szCs w:val="20"/>
          <w:lang w:val="nl-NL" w:eastAsia="nl-NL"/>
        </w:rPr>
        <w:t xml:space="preserve"> van 1</w:t>
      </w:r>
      <w:r w:rsidR="00170F0B" w:rsidRPr="00170F0B">
        <w:rPr>
          <w:rFonts w:ascii="Arial" w:eastAsia="Times New Roman" w:hAnsi="Arial" w:cs="Arial"/>
          <w:iCs/>
          <w:sz w:val="20"/>
          <w:szCs w:val="20"/>
          <w:lang w:val="nl-NL" w:eastAsia="nl-NL"/>
        </w:rPr>
        <w:t xml:space="preserve">, 6 of 12 maanden afgesloten. Een </w:t>
      </w:r>
      <w:proofErr w:type="spellStart"/>
      <w:r w:rsidR="00170F0B" w:rsidRPr="00170F0B">
        <w:rPr>
          <w:rFonts w:ascii="Arial" w:eastAsia="Times New Roman" w:hAnsi="Arial" w:cs="Arial"/>
          <w:iCs/>
          <w:sz w:val="20"/>
          <w:szCs w:val="20"/>
          <w:lang w:val="nl-NL" w:eastAsia="nl-NL"/>
        </w:rPr>
        <w:t>contractsperiode</w:t>
      </w:r>
      <w:proofErr w:type="spellEnd"/>
      <w:r w:rsidR="00170F0B" w:rsidRPr="00170F0B">
        <w:rPr>
          <w:rFonts w:ascii="Arial" w:eastAsia="Times New Roman" w:hAnsi="Arial" w:cs="Arial"/>
          <w:iCs/>
          <w:sz w:val="20"/>
          <w:szCs w:val="20"/>
          <w:lang w:val="nl-NL" w:eastAsia="nl-NL"/>
        </w:rPr>
        <w:t xml:space="preserve"> gaat altijd in per de 1</w:t>
      </w:r>
      <w:r w:rsidR="00170F0B" w:rsidRPr="00170F0B">
        <w:rPr>
          <w:rFonts w:ascii="Arial" w:eastAsia="Times New Roman" w:hAnsi="Arial" w:cs="Arial"/>
          <w:iCs/>
          <w:sz w:val="20"/>
          <w:szCs w:val="20"/>
          <w:bdr w:val="none" w:sz="0" w:space="0" w:color="auto" w:frame="1"/>
          <w:vertAlign w:val="superscript"/>
          <w:lang w:val="nl-NL" w:eastAsia="nl-NL"/>
        </w:rPr>
        <w:t>ste</w:t>
      </w:r>
      <w:r w:rsidR="00170F0B" w:rsidRPr="00170F0B">
        <w:rPr>
          <w:rFonts w:ascii="Arial" w:eastAsia="Times New Roman" w:hAnsi="Arial" w:cs="Arial"/>
          <w:iCs/>
          <w:sz w:val="20"/>
          <w:szCs w:val="20"/>
          <w:lang w:val="nl-NL" w:eastAsia="nl-NL"/>
        </w:rPr>
        <w:t xml:space="preserve"> van de maand. De 6 en 12 maanden contracten kunnen enkel in de 1ste maand nog voor de 31ste van de eerste maand worden ontbonden met de niet goed geld </w:t>
      </w:r>
      <w:proofErr w:type="spellStart"/>
      <w:r w:rsidR="00170F0B" w:rsidRPr="00170F0B">
        <w:rPr>
          <w:rFonts w:ascii="Arial" w:eastAsia="Times New Roman" w:hAnsi="Arial" w:cs="Arial"/>
          <w:iCs/>
          <w:sz w:val="20"/>
          <w:szCs w:val="20"/>
          <w:lang w:val="nl-NL" w:eastAsia="nl-NL"/>
        </w:rPr>
        <w:t>teruggarantie</w:t>
      </w:r>
      <w:proofErr w:type="spellEnd"/>
      <w:r w:rsidR="00170F0B" w:rsidRPr="00170F0B">
        <w:rPr>
          <w:rFonts w:ascii="Arial" w:eastAsia="Times New Roman" w:hAnsi="Arial" w:cs="Arial"/>
          <w:iCs/>
          <w:sz w:val="20"/>
          <w:szCs w:val="20"/>
          <w:lang w:val="nl-NL" w:eastAsia="nl-NL"/>
        </w:rPr>
        <w:t xml:space="preserve"> indien men minimaal 2 x per week is geweest. Dit recht geldt niet na gebruik gemaakt te hebben van een twee weken gratis proefperiode. Bij het gebruik maken van een actie dient de actie te worden terugbetaald, bij het verkrijgen van de handschoenen dienen deze tegen de reguliere prijs afgerekend te worden alvorens er gebruik kan worden gemaakt van de mogelijk om binnen 1 maand voortijdig het contract van 6 of 12 maanden op te zeggen. Voor alle contracten geldt de wettelijke 14 dagen bedenktijd, binnen deze periode kan een contract ontbonden worden. De dagen dat er gebruik is gemaakt van de dienstverlening dient wel afgerekend te worden. De bedenktijd van 14 dagen gaat in vanaf inschrijfdatum en niet vanaf startdatum.</w:t>
      </w:r>
    </w:p>
    <w:p w:rsidR="002A0D5E" w:rsidRPr="002A0D5E" w:rsidRDefault="00170F0B" w:rsidP="002A0D5E">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Bij de 30 dagen niet goed geld terug garantie geldt dat het lid zich gehouden heeft aan de minimale trainingsfrequentie van 2x per week. </w:t>
      </w:r>
    </w:p>
    <w:p w:rsidR="002A0D5E" w:rsidRPr="002A0D5E" w:rsidRDefault="00170F0B" w:rsidP="002A0D5E">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Acties zijn enkel eenmalig geldig bij het afsluiten van een abonnement. Kortingsacties voor een nieuw lidmaatschap zijn uitgesloten indien ooit al korting verschaft is bij eerste deelname of indien iemand minder dan 3 maanden nog lid is geweest. Verlengingsacties zijn wel toegestaan voor huidige leden.</w:t>
      </w:r>
    </w:p>
    <w:p w:rsidR="002A0D5E" w:rsidRPr="002A0D5E" w:rsidRDefault="00170F0B" w:rsidP="002A0D5E">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De abonnementsprijzen g</w:t>
      </w:r>
      <w:r w:rsidR="002A0D5E">
        <w:rPr>
          <w:rFonts w:ascii="Arial" w:eastAsia="Times New Roman" w:hAnsi="Arial" w:cs="Arial"/>
          <w:iCs/>
          <w:sz w:val="20"/>
          <w:szCs w:val="20"/>
          <w:lang w:val="nl-NL" w:eastAsia="nl-NL"/>
        </w:rPr>
        <w:t>elden bij een overeenkomst van 1</w:t>
      </w:r>
      <w:r w:rsidRPr="002A0D5E">
        <w:rPr>
          <w:rFonts w:ascii="Arial" w:eastAsia="Times New Roman" w:hAnsi="Arial" w:cs="Arial"/>
          <w:iCs/>
          <w:sz w:val="20"/>
          <w:szCs w:val="20"/>
          <w:lang w:val="nl-NL" w:eastAsia="nl-NL"/>
        </w:rPr>
        <w:t>, 6 of 12 maanden. Indien er geen </w:t>
      </w:r>
      <w:r w:rsidRPr="002A0D5E">
        <w:rPr>
          <w:rFonts w:ascii="Arial" w:eastAsia="Times New Roman" w:hAnsi="Arial" w:cs="Arial"/>
          <w:b/>
          <w:bCs/>
          <w:iCs/>
          <w:sz w:val="20"/>
          <w:szCs w:val="20"/>
          <w:bdr w:val="none" w:sz="0" w:space="0" w:color="auto" w:frame="1"/>
          <w:lang w:val="nl-NL" w:eastAsia="nl-NL"/>
        </w:rPr>
        <w:t>verlenging</w:t>
      </w:r>
      <w:r w:rsidRPr="002A0D5E">
        <w:rPr>
          <w:rFonts w:ascii="Arial" w:eastAsia="Times New Roman" w:hAnsi="Arial" w:cs="Arial"/>
          <w:iCs/>
          <w:sz w:val="20"/>
          <w:szCs w:val="20"/>
          <w:lang w:val="nl-NL" w:eastAsia="nl-NL"/>
        </w:rPr>
        <w:t> van 6 of 12 maanden plaatsvindt schakelt het abonnement over op een per maand opzegbaar abonnement welke vijf euro hoger geprijsd is dan het reguliere abonnement. Bij dit maandelijks opzegbaar abonnement geldt tevens een kalendermaand opzegtermijn.</w:t>
      </w:r>
    </w:p>
    <w:p w:rsidR="002A0D5E" w:rsidRPr="002A0D5E" w:rsidRDefault="00170F0B" w:rsidP="002A0D5E">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Wijziging van een eenmaal tot stand gekomen overeenkomst kan alleen na voorafgaande schri</w:t>
      </w:r>
      <w:r w:rsidR="002A0D5E">
        <w:rPr>
          <w:rFonts w:ascii="Arial" w:eastAsia="Times New Roman" w:hAnsi="Arial" w:cs="Arial"/>
          <w:iCs/>
          <w:sz w:val="20"/>
          <w:szCs w:val="20"/>
          <w:lang w:val="nl-NL" w:eastAsia="nl-NL"/>
        </w:rPr>
        <w:t>ftelijke toestemming van Piece of KEEK w</w:t>
      </w:r>
      <w:r w:rsidRPr="002A0D5E">
        <w:rPr>
          <w:rFonts w:ascii="Arial" w:eastAsia="Times New Roman" w:hAnsi="Arial" w:cs="Arial"/>
          <w:iCs/>
          <w:sz w:val="20"/>
          <w:szCs w:val="20"/>
          <w:lang w:val="nl-NL" w:eastAsia="nl-NL"/>
        </w:rPr>
        <w:t>ijziging van een overeenkomst kan kosten met zich meebrengen.</w:t>
      </w:r>
    </w:p>
    <w:p w:rsidR="002A0D5E" w:rsidRPr="002A0D5E" w:rsidRDefault="002A0D5E" w:rsidP="002A0D5E">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lastRenderedPageBreak/>
        <w:t xml:space="preserve">Voor Piece of KEEK </w:t>
      </w:r>
      <w:r w:rsidR="00170F0B" w:rsidRPr="002A0D5E">
        <w:rPr>
          <w:rFonts w:ascii="Arial" w:eastAsia="Times New Roman" w:hAnsi="Arial" w:cs="Arial"/>
          <w:iCs/>
          <w:sz w:val="20"/>
          <w:szCs w:val="20"/>
          <w:lang w:val="nl-NL" w:eastAsia="nl-NL"/>
        </w:rPr>
        <w:t>ontstaan verplichtingen uit een overeenkomst, nadat door haar deelnemer, contractspartner of wederpartij aan haar verplichtingen is voldaan.</w:t>
      </w:r>
    </w:p>
    <w:p w:rsidR="002A0D5E" w:rsidRPr="002A0D5E" w:rsidRDefault="00170F0B" w:rsidP="002A0D5E">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 xml:space="preserve">Aanmeldingen voor de </w:t>
      </w:r>
      <w:proofErr w:type="spellStart"/>
      <w:r w:rsidRPr="002A0D5E">
        <w:rPr>
          <w:rFonts w:ascii="Arial" w:eastAsia="Times New Roman" w:hAnsi="Arial" w:cs="Arial"/>
          <w:iCs/>
          <w:sz w:val="20"/>
          <w:szCs w:val="20"/>
          <w:lang w:val="nl-NL" w:eastAsia="nl-NL"/>
        </w:rPr>
        <w:t>trainingprogramma’s</w:t>
      </w:r>
      <w:proofErr w:type="spellEnd"/>
      <w:r w:rsidRPr="002A0D5E">
        <w:rPr>
          <w:rFonts w:ascii="Arial" w:eastAsia="Times New Roman" w:hAnsi="Arial" w:cs="Arial"/>
          <w:iCs/>
          <w:sz w:val="20"/>
          <w:szCs w:val="20"/>
          <w:lang w:val="nl-NL" w:eastAsia="nl-NL"/>
        </w:rPr>
        <w:t xml:space="preserve"> dienen gedaan te worden via het daarvoor bestemde online aanmeldingssystem. De aanmelding via dit systeem is </w:t>
      </w:r>
      <w:r w:rsidR="002A0D5E">
        <w:rPr>
          <w:rFonts w:ascii="Arial" w:eastAsia="Times New Roman" w:hAnsi="Arial" w:cs="Arial"/>
          <w:iCs/>
          <w:sz w:val="20"/>
          <w:szCs w:val="20"/>
          <w:lang w:val="nl-NL" w:eastAsia="nl-NL"/>
        </w:rPr>
        <w:t xml:space="preserve">niet </w:t>
      </w:r>
      <w:r w:rsidRPr="002A0D5E">
        <w:rPr>
          <w:rFonts w:ascii="Arial" w:eastAsia="Times New Roman" w:hAnsi="Arial" w:cs="Arial"/>
          <w:iCs/>
          <w:sz w:val="20"/>
          <w:szCs w:val="20"/>
          <w:lang w:val="nl-NL" w:eastAsia="nl-NL"/>
        </w:rPr>
        <w:t>verplicht.</w:t>
      </w:r>
    </w:p>
    <w:p w:rsidR="00170F0B" w:rsidRPr="002A0D5E" w:rsidRDefault="00170F0B" w:rsidP="002A0D5E">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Deelnemers kunnen zich 1 week voor aanvang van een trainingsprogramma nog uitschrijven. Bij later of niet annuleren is restitutie van het lesgeld niet mogelijk.</w:t>
      </w:r>
    </w:p>
    <w:p w:rsidR="00AF5651" w:rsidRPr="00AF5651" w:rsidRDefault="002A0D5E" w:rsidP="00AF5651">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Deelnemers voor de personal training kunnen zich 24 uur van te voren nog</w:t>
      </w:r>
      <w:r w:rsidR="00AF5651">
        <w:rPr>
          <w:rFonts w:ascii="Arial" w:eastAsia="Times New Roman" w:hAnsi="Arial" w:cs="Arial"/>
          <w:iCs/>
          <w:sz w:val="20"/>
          <w:szCs w:val="20"/>
          <w:lang w:val="nl-NL" w:eastAsia="nl-NL"/>
        </w:rPr>
        <w:t xml:space="preserve"> afmelden of annuleren. Bij een afmelding of annulering binnen de 24 uur kan er geen restitutie van het lesgeld terug gestoord worden. </w:t>
      </w:r>
    </w:p>
    <w:p w:rsidR="00AF5651" w:rsidRPr="00AF5651" w:rsidRDefault="00AF5651" w:rsidP="00AF5651">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Piece of KEEK</w:t>
      </w:r>
      <w:r w:rsidR="00170F0B" w:rsidRPr="00AF5651">
        <w:rPr>
          <w:rFonts w:ascii="Arial" w:eastAsia="Times New Roman" w:hAnsi="Arial" w:cs="Arial"/>
          <w:iCs/>
          <w:sz w:val="20"/>
          <w:szCs w:val="20"/>
          <w:lang w:val="nl-NL" w:eastAsia="nl-NL"/>
        </w:rPr>
        <w:t xml:space="preserve"> is gerechtigd het trainingsrooster en/of trainingslocaties tussentijds aan te passen zonder opgaaf van reden. </w:t>
      </w:r>
    </w:p>
    <w:p w:rsidR="00AF5651" w:rsidRPr="00AF5651" w:rsidRDefault="00AF5651" w:rsidP="00AF5651">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 xml:space="preserve">Piece of KEEK </w:t>
      </w:r>
      <w:r w:rsidR="00170F0B" w:rsidRPr="00AF5651">
        <w:rPr>
          <w:rFonts w:ascii="Arial" w:eastAsia="Times New Roman" w:hAnsi="Arial" w:cs="Arial"/>
          <w:iCs/>
          <w:sz w:val="20"/>
          <w:szCs w:val="20"/>
          <w:lang w:val="nl-NL" w:eastAsia="nl-NL"/>
        </w:rPr>
        <w:t>behoudt zich het recht maximaal 30 dagen per jaar wegens onmacht, feestdagen, schoolvakantie en/of weersomstandigheden te sluiten. Lid heeft hierbij geen recht op restitutie of tegemoetkoming van het lesgeld. Bij bepaling van de contributie is hiermee rekening gehouden.</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Een keer per jaar mogen wij onze tarieven verhogen met maximaal 5%. Indien wij daarvan gebruik maken, geeft dat geen recht de overeenkomst te beëindigen, tenzij de tariefsverhoging binnen 3 maanden na het sluiten van de overeenkomst plaatsvindt en hoger is dan 5%. Tariefsaanpassingen vanwege overheidsmaatregelen kunnen onmiddellijk worden doorgevoerd ongeacht de hoogte ervan geven geen recht op ontbinding.</w:t>
      </w:r>
    </w:p>
    <w:p w:rsidR="000E4383" w:rsidRPr="000E4383"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Studentenabonnementen gelden enkel voor voltijdstudenten met overhandiging of tonen van een</w:t>
      </w:r>
      <w:r w:rsidR="00AF5651">
        <w:rPr>
          <w:rFonts w:ascii="Arial" w:eastAsia="Times New Roman" w:hAnsi="Arial" w:cs="Arial"/>
          <w:iCs/>
          <w:sz w:val="20"/>
          <w:szCs w:val="20"/>
          <w:lang w:val="nl-NL" w:eastAsia="nl-NL"/>
        </w:rPr>
        <w:t xml:space="preserve"> bewijs van inschrijving van de </w:t>
      </w:r>
      <w:r w:rsidRPr="00AF5651">
        <w:rPr>
          <w:rFonts w:ascii="Arial" w:eastAsia="Times New Roman" w:hAnsi="Arial" w:cs="Arial"/>
          <w:iCs/>
          <w:sz w:val="20"/>
          <w:szCs w:val="20"/>
          <w:lang w:val="nl-NL" w:eastAsia="nl-NL"/>
        </w:rPr>
        <w:t xml:space="preserve">voltijdstudie.    </w:t>
      </w:r>
    </w:p>
    <w:p w:rsidR="00AF5651" w:rsidRPr="00AF5651" w:rsidRDefault="00170F0B" w:rsidP="000E4383">
      <w:pPr>
        <w:pStyle w:val="Lijstalinea"/>
        <w:ind w:left="420"/>
        <w:rPr>
          <w:rFonts w:ascii="Arial" w:hAnsi="Arial" w:cs="Arial"/>
          <w:b/>
          <w:sz w:val="20"/>
          <w:szCs w:val="20"/>
        </w:rPr>
      </w:pPr>
      <w:r w:rsidRPr="00AF5651">
        <w:rPr>
          <w:rFonts w:ascii="Arial" w:eastAsia="Times New Roman" w:hAnsi="Arial" w:cs="Arial"/>
          <w:iCs/>
          <w:sz w:val="20"/>
          <w:szCs w:val="20"/>
          <w:lang w:val="nl-NL" w:eastAsia="nl-NL"/>
        </w:rPr>
        <w:t>                                                                                                                                                                                                           </w:t>
      </w:r>
    </w:p>
    <w:p w:rsidR="00AF5651" w:rsidRPr="00AF5651" w:rsidRDefault="00170F0B" w:rsidP="00AF5651">
      <w:pPr>
        <w:pStyle w:val="Lijstalinea"/>
        <w:numPr>
          <w:ilvl w:val="0"/>
          <w:numId w:val="2"/>
        </w:numPr>
        <w:rPr>
          <w:rFonts w:ascii="Arial" w:hAnsi="Arial" w:cs="Arial"/>
          <w:b/>
          <w:sz w:val="20"/>
          <w:szCs w:val="20"/>
        </w:rPr>
      </w:pPr>
      <w:r w:rsidRPr="00AF5651">
        <w:rPr>
          <w:rFonts w:ascii="Arial" w:eastAsia="Times New Roman" w:hAnsi="Arial" w:cs="Arial"/>
          <w:b/>
          <w:bCs/>
          <w:iCs/>
          <w:sz w:val="20"/>
          <w:szCs w:val="20"/>
          <w:bdr w:val="none" w:sz="0" w:space="0" w:color="auto" w:frame="1"/>
          <w:lang w:val="nl-NL" w:eastAsia="nl-NL"/>
        </w:rPr>
        <w:t>BETALING</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 xml:space="preserve">Betalingen dienen te geschieden via bankoverschrijving, per automatische incasso of d.m.v. </w:t>
      </w:r>
      <w:proofErr w:type="spellStart"/>
      <w:r w:rsidRPr="00AF5651">
        <w:rPr>
          <w:rFonts w:ascii="Arial" w:eastAsia="Times New Roman" w:hAnsi="Arial" w:cs="Arial"/>
          <w:iCs/>
          <w:sz w:val="20"/>
          <w:szCs w:val="20"/>
          <w:lang w:val="nl-NL" w:eastAsia="nl-NL"/>
        </w:rPr>
        <w:t>ideal</w:t>
      </w:r>
      <w:proofErr w:type="spellEnd"/>
      <w:r w:rsidRPr="00AF5651">
        <w:rPr>
          <w:rFonts w:ascii="Arial" w:eastAsia="Times New Roman" w:hAnsi="Arial" w:cs="Arial"/>
          <w:iCs/>
          <w:sz w:val="20"/>
          <w:szCs w:val="20"/>
          <w:lang w:val="nl-NL" w:eastAsia="nl-NL"/>
        </w:rPr>
        <w:t xml:space="preserve"> betaling op locatie.</w:t>
      </w:r>
    </w:p>
    <w:p w:rsidR="00AF5651" w:rsidRPr="00AF5651" w:rsidRDefault="00AF5651" w:rsidP="00AF5651">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 xml:space="preserve">Piece of KEEK </w:t>
      </w:r>
      <w:r w:rsidR="00170F0B" w:rsidRPr="00AF5651">
        <w:rPr>
          <w:rFonts w:ascii="Arial" w:eastAsia="Times New Roman" w:hAnsi="Arial" w:cs="Arial"/>
          <w:iCs/>
          <w:sz w:val="20"/>
          <w:szCs w:val="20"/>
          <w:lang w:val="nl-NL" w:eastAsia="nl-NL"/>
        </w:rPr>
        <w:t xml:space="preserve">heeft het recht uitvoering van haar verplichting op te schorten, indien de deelnemer, contractspartner of wederpartij niet tijdig aan zijn betalingsverplichtingen heeft voldaan. Ook hier geldt het tegoed wordt enkel toegekend aan het einde van je contractperiode. Na een achterstand van 3 maanden wordt het abonnement automatisch </w:t>
      </w:r>
      <w:proofErr w:type="spellStart"/>
      <w:r w:rsidR="00170F0B" w:rsidRPr="00AF5651">
        <w:rPr>
          <w:rFonts w:ascii="Arial" w:eastAsia="Times New Roman" w:hAnsi="Arial" w:cs="Arial"/>
          <w:iCs/>
          <w:sz w:val="20"/>
          <w:szCs w:val="20"/>
          <w:lang w:val="nl-NL" w:eastAsia="nl-NL"/>
        </w:rPr>
        <w:t>beeindigd</w:t>
      </w:r>
      <w:proofErr w:type="spellEnd"/>
      <w:r w:rsidR="00170F0B" w:rsidRPr="00AF5651">
        <w:rPr>
          <w:rFonts w:ascii="Arial" w:eastAsia="Times New Roman" w:hAnsi="Arial" w:cs="Arial"/>
          <w:iCs/>
          <w:sz w:val="20"/>
          <w:szCs w:val="20"/>
          <w:lang w:val="nl-NL" w:eastAsia="nl-NL"/>
        </w:rPr>
        <w:t xml:space="preserve"> per einde contractdatum. Bij een maandelijks opzegbaar abonnement, gebeurt dit direct na 3 maanden achterstand.</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Door ni</w:t>
      </w:r>
      <w:r w:rsidR="00AF5651">
        <w:rPr>
          <w:rFonts w:ascii="Arial" w:eastAsia="Times New Roman" w:hAnsi="Arial" w:cs="Arial"/>
          <w:iCs/>
          <w:sz w:val="20"/>
          <w:szCs w:val="20"/>
          <w:lang w:val="nl-NL" w:eastAsia="nl-NL"/>
        </w:rPr>
        <w:t>et tijdige ontvangst door Piece of KEEK</w:t>
      </w:r>
      <w:r w:rsidRPr="00AF5651">
        <w:rPr>
          <w:rFonts w:ascii="Arial" w:eastAsia="Times New Roman" w:hAnsi="Arial" w:cs="Arial"/>
          <w:iCs/>
          <w:sz w:val="20"/>
          <w:szCs w:val="20"/>
          <w:lang w:val="nl-NL" w:eastAsia="nl-NL"/>
        </w:rPr>
        <w:t xml:space="preserve"> van verschuldigde bedragen bijvoorbeeld als gevolg van onvoldoende saldo op de bank of om ongeacht welke andere reden van niet tijdig betalen, wordt de inca</w:t>
      </w:r>
      <w:r w:rsidR="00AF5651">
        <w:rPr>
          <w:rFonts w:ascii="Arial" w:eastAsia="Times New Roman" w:hAnsi="Arial" w:cs="Arial"/>
          <w:iCs/>
          <w:sz w:val="20"/>
          <w:szCs w:val="20"/>
          <w:lang w:val="nl-NL" w:eastAsia="nl-NL"/>
        </w:rPr>
        <w:t xml:space="preserve">sso nogmaals aangeboden. Piece of KEEK </w:t>
      </w:r>
      <w:r w:rsidRPr="00AF5651">
        <w:rPr>
          <w:rFonts w:ascii="Arial" w:eastAsia="Times New Roman" w:hAnsi="Arial" w:cs="Arial"/>
          <w:iCs/>
          <w:sz w:val="20"/>
          <w:szCs w:val="20"/>
          <w:lang w:val="nl-NL" w:eastAsia="nl-NL"/>
        </w:rPr>
        <w:t xml:space="preserve">is gerechtigd om voor iedere extra incassopoging administratie kosten in rekening te brengen. Lid kan ook zelfstandig de achterstand betalen vanuit de app met </w:t>
      </w:r>
      <w:proofErr w:type="spellStart"/>
      <w:r w:rsidRPr="00AF5651">
        <w:rPr>
          <w:rFonts w:ascii="Arial" w:eastAsia="Times New Roman" w:hAnsi="Arial" w:cs="Arial"/>
          <w:iCs/>
          <w:sz w:val="20"/>
          <w:szCs w:val="20"/>
          <w:lang w:val="nl-NL" w:eastAsia="nl-NL"/>
        </w:rPr>
        <w:t>ideal</w:t>
      </w:r>
      <w:proofErr w:type="spellEnd"/>
      <w:r w:rsidRPr="00AF5651">
        <w:rPr>
          <w:rFonts w:ascii="Arial" w:eastAsia="Times New Roman" w:hAnsi="Arial" w:cs="Arial"/>
          <w:iCs/>
          <w:sz w:val="20"/>
          <w:szCs w:val="20"/>
          <w:lang w:val="nl-NL" w:eastAsia="nl-NL"/>
        </w:rPr>
        <w:t>. </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Heb je een 12 maanden contract? Dan heb je binnen deze periode recht op een bevriezing van maximaal 4 weken. Deze aantal weken betaal je wel maar krijg je aan het einde van je contract in de vorm van tegoeddagen boven op je abonnement. Bij een 6 maanden abonnement geldt een maximale bevriezing van 2 weken, binnen de contractperiode. Vanaf het moment dat je abonnement over is gegaan in een maandelijks opzegbaar abonnement, geldt dat je vanaf dat moment recht hebt op een maximale kosteloze bevriezing van 4 maanden. Dit dien je zelf aan te geven.</w:t>
      </w:r>
      <w:r w:rsidRPr="00AF5651">
        <w:rPr>
          <w:rFonts w:ascii="Arial" w:eastAsia="Times New Roman" w:hAnsi="Arial" w:cs="Arial"/>
          <w:iCs/>
          <w:sz w:val="20"/>
          <w:szCs w:val="20"/>
          <w:lang w:val="nl-NL" w:eastAsia="nl-NL"/>
        </w:rPr>
        <w:br/>
      </w:r>
      <w:r w:rsidRPr="00AF5651">
        <w:rPr>
          <w:rFonts w:ascii="Arial" w:eastAsia="Times New Roman" w:hAnsi="Arial" w:cs="Arial"/>
          <w:b/>
          <w:bCs/>
          <w:iCs/>
          <w:sz w:val="20"/>
          <w:szCs w:val="20"/>
          <w:bdr w:val="none" w:sz="0" w:space="0" w:color="auto" w:frame="1"/>
          <w:lang w:val="nl-NL" w:eastAsia="nl-NL"/>
        </w:rPr>
        <w:t>–</w:t>
      </w:r>
      <w:r w:rsidRPr="00AF5651">
        <w:rPr>
          <w:rFonts w:ascii="Arial" w:eastAsia="Times New Roman" w:hAnsi="Arial" w:cs="Arial"/>
          <w:iCs/>
          <w:sz w:val="20"/>
          <w:szCs w:val="20"/>
          <w:lang w:val="nl-NL" w:eastAsia="nl-NL"/>
        </w:rPr>
        <w:t> Bij ziekte/blessure heeft het lid recht op een langdurige bevriezing, deze wordt enkel toegekend bij het overhandigen van een briefje van de dokter of therapeut waarin het sporten (tijdelijk) wordt afgeraden.</w:t>
      </w:r>
      <w:r w:rsidRPr="00AF5651">
        <w:rPr>
          <w:rFonts w:ascii="Arial" w:eastAsia="Times New Roman" w:hAnsi="Arial" w:cs="Arial"/>
          <w:iCs/>
          <w:sz w:val="20"/>
          <w:szCs w:val="20"/>
          <w:lang w:val="nl-NL" w:eastAsia="nl-NL"/>
        </w:rPr>
        <w:br/>
      </w:r>
      <w:r w:rsidRPr="00AF5651">
        <w:rPr>
          <w:rFonts w:ascii="Arial" w:eastAsia="Times New Roman" w:hAnsi="Arial" w:cs="Arial"/>
          <w:b/>
          <w:bCs/>
          <w:iCs/>
          <w:sz w:val="20"/>
          <w:szCs w:val="20"/>
          <w:bdr w:val="none" w:sz="0" w:space="0" w:color="auto" w:frame="1"/>
          <w:lang w:val="nl-NL" w:eastAsia="nl-NL"/>
        </w:rPr>
        <w:t>– </w:t>
      </w:r>
      <w:r w:rsidRPr="00AF5651">
        <w:rPr>
          <w:rFonts w:ascii="Arial" w:eastAsia="Times New Roman" w:hAnsi="Arial" w:cs="Arial"/>
          <w:iCs/>
          <w:sz w:val="20"/>
          <w:szCs w:val="20"/>
          <w:lang w:val="nl-NL" w:eastAsia="nl-NL"/>
        </w:rPr>
        <w:t>Binnen een tegoedperiode die je hebt gekregen naar aanleiding van een bevriezing of compensatie, is het niet mogelijk om gebruik te maken van een bevriezing.</w:t>
      </w:r>
    </w:p>
    <w:p w:rsidR="00AF5651" w:rsidRPr="00AF5651" w:rsidRDefault="00AF5651" w:rsidP="00AF5651">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P</w:t>
      </w:r>
      <w:proofErr w:type="spellStart"/>
      <w:r>
        <w:rPr>
          <w:rFonts w:ascii="Arial" w:eastAsia="Times New Roman" w:hAnsi="Arial" w:cs="Arial"/>
          <w:iCs/>
          <w:sz w:val="20"/>
          <w:szCs w:val="20"/>
          <w:lang w:val="nl-NL" w:eastAsia="nl-NL"/>
        </w:rPr>
        <w:t>iece</w:t>
      </w:r>
      <w:proofErr w:type="spellEnd"/>
      <w:r>
        <w:rPr>
          <w:rFonts w:ascii="Arial" w:eastAsia="Times New Roman" w:hAnsi="Arial" w:cs="Arial"/>
          <w:iCs/>
          <w:sz w:val="20"/>
          <w:szCs w:val="20"/>
          <w:lang w:val="nl-NL" w:eastAsia="nl-NL"/>
        </w:rPr>
        <w:t xml:space="preserve"> of KEEK</w:t>
      </w:r>
      <w:r w:rsidR="00170F0B" w:rsidRPr="00AF5651">
        <w:rPr>
          <w:rFonts w:ascii="Arial" w:eastAsia="Times New Roman" w:hAnsi="Arial" w:cs="Arial"/>
          <w:iCs/>
          <w:sz w:val="20"/>
          <w:szCs w:val="20"/>
          <w:lang w:val="nl-NL" w:eastAsia="nl-NL"/>
        </w:rPr>
        <w:t xml:space="preserve"> behoudt zich het recht voor een les bij onvoldoende belangstelling te annuleren.</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Buitengewone omstandigheden lev</w:t>
      </w:r>
      <w:r w:rsidR="00AF5651">
        <w:rPr>
          <w:rFonts w:ascii="Arial" w:eastAsia="Times New Roman" w:hAnsi="Arial" w:cs="Arial"/>
          <w:iCs/>
          <w:sz w:val="20"/>
          <w:szCs w:val="20"/>
          <w:lang w:val="nl-NL" w:eastAsia="nl-NL"/>
        </w:rPr>
        <w:t>eren voor Piece of KEEK</w:t>
      </w:r>
      <w:r w:rsidRPr="00AF5651">
        <w:rPr>
          <w:rFonts w:ascii="Arial" w:eastAsia="Times New Roman" w:hAnsi="Arial" w:cs="Arial"/>
          <w:iCs/>
          <w:sz w:val="20"/>
          <w:szCs w:val="20"/>
          <w:lang w:val="nl-NL" w:eastAsia="nl-NL"/>
        </w:rPr>
        <w:t xml:space="preserve"> altijd </w:t>
      </w:r>
      <w:r w:rsidR="00AF5651">
        <w:rPr>
          <w:rFonts w:ascii="Arial" w:eastAsia="Times New Roman" w:hAnsi="Arial" w:cs="Arial"/>
          <w:iCs/>
          <w:sz w:val="20"/>
          <w:szCs w:val="20"/>
          <w:lang w:val="nl-NL" w:eastAsia="nl-NL"/>
        </w:rPr>
        <w:t>overmacht op en ontheffen Piece of KEEK</w:t>
      </w:r>
      <w:r w:rsidRPr="00AF5651">
        <w:rPr>
          <w:rFonts w:ascii="Arial" w:eastAsia="Times New Roman" w:hAnsi="Arial" w:cs="Arial"/>
          <w:iCs/>
          <w:sz w:val="20"/>
          <w:szCs w:val="20"/>
          <w:lang w:val="nl-NL" w:eastAsia="nl-NL"/>
        </w:rPr>
        <w:t xml:space="preserve"> van haar verplichtingen. B</w:t>
      </w:r>
      <w:r w:rsidR="00AF5651">
        <w:rPr>
          <w:rFonts w:ascii="Arial" w:eastAsia="Times New Roman" w:hAnsi="Arial" w:cs="Arial"/>
          <w:iCs/>
          <w:sz w:val="20"/>
          <w:szCs w:val="20"/>
          <w:lang w:val="nl-NL" w:eastAsia="nl-NL"/>
        </w:rPr>
        <w:t>ij blijvende overmacht is Piece of KEEK</w:t>
      </w:r>
      <w:r w:rsidRPr="00AF5651">
        <w:rPr>
          <w:rFonts w:ascii="Arial" w:eastAsia="Times New Roman" w:hAnsi="Arial" w:cs="Arial"/>
          <w:iCs/>
          <w:sz w:val="20"/>
          <w:szCs w:val="20"/>
          <w:lang w:val="nl-NL" w:eastAsia="nl-NL"/>
        </w:rPr>
        <w:t xml:space="preserve"> ontslagen van haar verplichting de overeenkomst na te komen.</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 xml:space="preserve">Bij gevaarlijke weersomstandigheden, waaronder onweer, storm, extreme warmte, sneeuw of ijzel kan een </w:t>
      </w:r>
      <w:r w:rsidR="00AF5651">
        <w:rPr>
          <w:rFonts w:ascii="Arial" w:eastAsia="Times New Roman" w:hAnsi="Arial" w:cs="Arial"/>
          <w:iCs/>
          <w:sz w:val="20"/>
          <w:szCs w:val="20"/>
          <w:lang w:val="nl-NL" w:eastAsia="nl-NL"/>
        </w:rPr>
        <w:t>training worden afgelast. Piece of KEEK</w:t>
      </w:r>
      <w:r w:rsidRPr="00AF5651">
        <w:rPr>
          <w:rFonts w:ascii="Arial" w:eastAsia="Times New Roman" w:hAnsi="Arial" w:cs="Arial"/>
          <w:iCs/>
          <w:sz w:val="20"/>
          <w:szCs w:val="20"/>
          <w:lang w:val="nl-NL" w:eastAsia="nl-NL"/>
        </w:rPr>
        <w:t xml:space="preserve"> is niet financieel aansprakelijk voor het uitvallen van een training door gevaarlijke weersomstandigheden.</w:t>
      </w:r>
    </w:p>
    <w:p w:rsidR="00AF5651" w:rsidRPr="00AF5651" w:rsidRDefault="00170F0B" w:rsidP="00AF5651">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lastRenderedPageBreak/>
        <w:t>Indien een deelnemer zodanig hinder of last oplevert dat een goede uitvoering van de training daardoor wordt be</w:t>
      </w:r>
      <w:r w:rsidR="00AF5651">
        <w:rPr>
          <w:rFonts w:ascii="Arial" w:eastAsia="Times New Roman" w:hAnsi="Arial" w:cs="Arial"/>
          <w:iCs/>
          <w:sz w:val="20"/>
          <w:szCs w:val="20"/>
          <w:lang w:val="nl-NL" w:eastAsia="nl-NL"/>
        </w:rPr>
        <w:t xml:space="preserve">moeilijkt, kan deze door Piece of KEEK </w:t>
      </w:r>
      <w:r w:rsidRPr="00AF5651">
        <w:rPr>
          <w:rFonts w:ascii="Arial" w:eastAsia="Times New Roman" w:hAnsi="Arial" w:cs="Arial"/>
          <w:iCs/>
          <w:sz w:val="20"/>
          <w:szCs w:val="20"/>
          <w:lang w:val="nl-NL" w:eastAsia="nl-NL"/>
        </w:rPr>
        <w:t>van de training worden uitgesloten. Alle daaruit voortvloeiende kosten komen voor rekening van de deelnemer, contractspartner of wederpartij.</w:t>
      </w:r>
    </w:p>
    <w:p w:rsidR="000E4383" w:rsidRPr="000E4383" w:rsidRDefault="00AF5651" w:rsidP="00AF5651">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Piece of KEEK</w:t>
      </w:r>
      <w:r w:rsidR="00170F0B" w:rsidRPr="00AF5651">
        <w:rPr>
          <w:rFonts w:ascii="Arial" w:eastAsia="Times New Roman" w:hAnsi="Arial" w:cs="Arial"/>
          <w:iCs/>
          <w:sz w:val="20"/>
          <w:szCs w:val="20"/>
          <w:lang w:val="nl-NL" w:eastAsia="nl-NL"/>
        </w:rPr>
        <w:t xml:space="preserve"> behoudt zich het r</w:t>
      </w:r>
      <w:r>
        <w:rPr>
          <w:rFonts w:ascii="Arial" w:eastAsia="Times New Roman" w:hAnsi="Arial" w:cs="Arial"/>
          <w:iCs/>
          <w:sz w:val="20"/>
          <w:szCs w:val="20"/>
          <w:lang w:val="nl-NL" w:eastAsia="nl-NL"/>
        </w:rPr>
        <w:t>echt voor de tarieven van Piece of KEEK</w:t>
      </w:r>
      <w:r w:rsidR="00170F0B" w:rsidRPr="00AF5651">
        <w:rPr>
          <w:rFonts w:ascii="Arial" w:eastAsia="Times New Roman" w:hAnsi="Arial" w:cs="Arial"/>
          <w:iCs/>
          <w:sz w:val="20"/>
          <w:szCs w:val="20"/>
          <w:lang w:val="nl-NL" w:eastAsia="nl-NL"/>
        </w:rPr>
        <w:t xml:space="preserve"> telkens per 1 januari (tussentijds) met maximaal 5% te indexeren. Het lid is niet gerechtigd om de lidmaatschapsovereenkomst als gevolg van een tariefswijziging te ontbinden, tenzij de tariefsverhoging binnen drie maanden na het afsluiten van de lidmaatschapsovereenkomst plaatsvindt. Tariefsaanpassingen vanwege overheidsmaatregelen (bijv. BTW percentage verhoging of verlaging) worden onmiddellijk doorgevoerd en geven geen recht op ontbinding. </w:t>
      </w:r>
    </w:p>
    <w:p w:rsidR="000E4383" w:rsidRPr="000E4383" w:rsidRDefault="000E4383" w:rsidP="00AF5651">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 xml:space="preserve">Het lidmaatschap is persoonsgebonden en is niet overdraagbaar aan derden. </w:t>
      </w:r>
    </w:p>
    <w:p w:rsidR="00AF5651" w:rsidRPr="00AF5651" w:rsidRDefault="00170F0B" w:rsidP="000E4383">
      <w:pPr>
        <w:pStyle w:val="Lijstalinea"/>
        <w:ind w:left="420"/>
        <w:rPr>
          <w:rFonts w:ascii="Arial" w:hAnsi="Arial" w:cs="Arial"/>
          <w:b/>
          <w:sz w:val="20"/>
          <w:szCs w:val="20"/>
        </w:rPr>
      </w:pPr>
      <w:r w:rsidRPr="00AF5651">
        <w:rPr>
          <w:rFonts w:ascii="Arial" w:eastAsia="Times New Roman" w:hAnsi="Arial" w:cs="Arial"/>
          <w:iCs/>
          <w:sz w:val="20"/>
          <w:szCs w:val="20"/>
          <w:lang w:val="nl-NL" w:eastAsia="nl-NL"/>
        </w:rPr>
        <w:t>   </w:t>
      </w:r>
      <w:r w:rsidRPr="00AF5651">
        <w:rPr>
          <w:rFonts w:ascii="Arial" w:eastAsia="Times New Roman" w:hAnsi="Arial" w:cs="Arial"/>
          <w:iCs/>
          <w:sz w:val="20"/>
          <w:szCs w:val="20"/>
          <w:bdr w:val="none" w:sz="0" w:space="0" w:color="auto" w:frame="1"/>
          <w:lang w:val="nl-NL" w:eastAsia="nl-NL"/>
        </w:rPr>
        <w:t xml:space="preserve">                                                                                                          </w:t>
      </w:r>
    </w:p>
    <w:p w:rsidR="00170F0B" w:rsidRPr="00AF5651" w:rsidRDefault="00170F0B" w:rsidP="00AF5651">
      <w:pPr>
        <w:pStyle w:val="Lijstalinea"/>
        <w:numPr>
          <w:ilvl w:val="0"/>
          <w:numId w:val="2"/>
        </w:numPr>
        <w:rPr>
          <w:rFonts w:ascii="Arial" w:hAnsi="Arial" w:cs="Arial"/>
          <w:b/>
          <w:sz w:val="20"/>
          <w:szCs w:val="20"/>
        </w:rPr>
      </w:pPr>
      <w:r w:rsidRPr="00AF5651">
        <w:rPr>
          <w:rFonts w:ascii="Arial" w:eastAsia="Times New Roman" w:hAnsi="Arial" w:cs="Arial"/>
          <w:b/>
          <w:bCs/>
          <w:iCs/>
          <w:sz w:val="20"/>
          <w:szCs w:val="20"/>
          <w:bdr w:val="none" w:sz="0" w:space="0" w:color="auto" w:frame="1"/>
          <w:lang w:val="nl-NL" w:eastAsia="nl-NL"/>
        </w:rPr>
        <w:t>ANNULERING TRAININGSPROGRAMMA OF ABONNEMENT DOOR DE DEELNEMER, CONTRACTPARTNER Of WEDERPARTIJ</w:t>
      </w:r>
    </w:p>
    <w:p w:rsid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Annuleren van een inschrijving voor een trainingstraject kan alleen schriftelijk en maximaal een week vóór de startdatum</w:t>
      </w:r>
      <w:r w:rsidR="00C836E5">
        <w:rPr>
          <w:rFonts w:ascii="Arial" w:eastAsia="Times New Roman" w:hAnsi="Arial" w:cs="Arial"/>
          <w:iCs/>
          <w:sz w:val="20"/>
          <w:szCs w:val="20"/>
          <w:lang w:val="nl-NL" w:eastAsia="nl-NL"/>
        </w:rPr>
        <w:t>. Piece of KEEK</w:t>
      </w:r>
      <w:r w:rsidRPr="00C836E5">
        <w:rPr>
          <w:rFonts w:ascii="Arial" w:eastAsia="Times New Roman" w:hAnsi="Arial" w:cs="Arial"/>
          <w:iCs/>
          <w:sz w:val="20"/>
          <w:szCs w:val="20"/>
          <w:lang w:val="nl-NL" w:eastAsia="nl-NL"/>
        </w:rPr>
        <w:t xml:space="preserve"> bevestigt de annulering schriftelijk. In het geval dat het trainingstraject is gestart, kan niet meer worden geannuleerd.</w:t>
      </w:r>
    </w:p>
    <w:p w:rsid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Opzegging van een contract ( alleen</w:t>
      </w:r>
      <w:r w:rsidR="00C836E5">
        <w:rPr>
          <w:rFonts w:ascii="Arial" w:eastAsia="Times New Roman" w:hAnsi="Arial" w:cs="Arial"/>
          <w:iCs/>
          <w:sz w:val="20"/>
          <w:szCs w:val="20"/>
          <w:lang w:val="nl-NL" w:eastAsia="nl-NL"/>
        </w:rPr>
        <w:t xml:space="preserve"> schriftelijk, via pieceofkeek01@gmail.com</w:t>
      </w:r>
      <w:r w:rsidRPr="00C836E5">
        <w:rPr>
          <w:rFonts w:ascii="Arial" w:eastAsia="Times New Roman" w:hAnsi="Arial" w:cs="Arial"/>
          <w:iCs/>
          <w:sz w:val="20"/>
          <w:szCs w:val="20"/>
          <w:lang w:val="nl-NL" w:eastAsia="nl-NL"/>
        </w:rPr>
        <w:t xml:space="preserve"> ) dient voor de 1</w:t>
      </w:r>
      <w:r w:rsidRPr="00C836E5">
        <w:rPr>
          <w:rFonts w:ascii="Arial" w:eastAsia="Times New Roman" w:hAnsi="Arial" w:cs="Arial"/>
          <w:iCs/>
          <w:sz w:val="20"/>
          <w:szCs w:val="20"/>
          <w:bdr w:val="none" w:sz="0" w:space="0" w:color="auto" w:frame="1"/>
          <w:vertAlign w:val="superscript"/>
          <w:lang w:val="nl-NL" w:eastAsia="nl-NL"/>
        </w:rPr>
        <w:t>ste</w:t>
      </w:r>
      <w:r w:rsidRPr="00C836E5">
        <w:rPr>
          <w:rFonts w:ascii="Arial" w:eastAsia="Times New Roman" w:hAnsi="Arial" w:cs="Arial"/>
          <w:iCs/>
          <w:sz w:val="20"/>
          <w:szCs w:val="20"/>
          <w:lang w:val="nl-NL" w:eastAsia="nl-NL"/>
        </w:rPr>
        <w:t> van de maand te geschieden met inachtneming van een opzegtermijn van 1 kalendermaand. Opzeggen kan alleen nadat de gehele contractperiode is verstreken. Bij een verlenging geldt een nieuw contracttermijn van 6 of 12 maanden. Uitzondering hierop is wanneer het lid verhuisd buiten de regio en dit schriftelijk kan aantonen door een uitschrijving.</w:t>
      </w:r>
    </w:p>
    <w:p w:rsid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De kosten voor de deelnemer, contractspartner of wederpartij bij een Trainingsprogramma zijn:</w:t>
      </w:r>
      <w:r w:rsidRPr="00C836E5">
        <w:rPr>
          <w:rFonts w:ascii="Arial" w:eastAsia="Times New Roman" w:hAnsi="Arial" w:cs="Arial"/>
          <w:iCs/>
          <w:sz w:val="20"/>
          <w:szCs w:val="20"/>
          <w:lang w:val="nl-NL" w:eastAsia="nl-NL"/>
        </w:rPr>
        <w:br/>
        <w:t>– annuleren tot meer dan 1 week voor aanvang van het trainingstraject: kosteloos;</w:t>
      </w:r>
      <w:r w:rsidRPr="00C836E5">
        <w:rPr>
          <w:rFonts w:ascii="Arial" w:eastAsia="Times New Roman" w:hAnsi="Arial" w:cs="Arial"/>
          <w:iCs/>
          <w:sz w:val="20"/>
          <w:szCs w:val="20"/>
          <w:lang w:val="nl-NL" w:eastAsia="nl-NL"/>
        </w:rPr>
        <w:br/>
        <w:t>– 6 tot 4 dagen voor aanvang van het trainingstraject: 25% van het factuurbedrag;</w:t>
      </w:r>
      <w:r w:rsidRPr="00C836E5">
        <w:rPr>
          <w:rFonts w:ascii="Arial" w:eastAsia="Times New Roman" w:hAnsi="Arial" w:cs="Arial"/>
          <w:iCs/>
          <w:sz w:val="20"/>
          <w:szCs w:val="20"/>
          <w:lang w:val="nl-NL" w:eastAsia="nl-NL"/>
        </w:rPr>
        <w:br/>
        <w:t>– 3 tot 2 dagen voor aanvang van het trainingstraject: 50% van het factuurbedrag;</w:t>
      </w:r>
      <w:r w:rsidRPr="00C836E5">
        <w:rPr>
          <w:rFonts w:ascii="Arial" w:eastAsia="Times New Roman" w:hAnsi="Arial" w:cs="Arial"/>
          <w:iCs/>
          <w:sz w:val="20"/>
          <w:szCs w:val="20"/>
          <w:lang w:val="nl-NL" w:eastAsia="nl-NL"/>
        </w:rPr>
        <w:br/>
        <w:t>– 1 tot 2 dagen voor aanvang van het trainingstraject: 75% van het factuurbedrag;</w:t>
      </w:r>
    </w:p>
    <w:p w:rsid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Een personal training dient minimaal 24 uur van tevoren afgemeld te worden anders vervalt deze. De wachttijd van de trainer b</w:t>
      </w:r>
      <w:r w:rsidR="00C836E5">
        <w:rPr>
          <w:rFonts w:ascii="Arial" w:eastAsia="Times New Roman" w:hAnsi="Arial" w:cs="Arial"/>
          <w:iCs/>
          <w:sz w:val="20"/>
          <w:szCs w:val="20"/>
          <w:lang w:val="nl-NL" w:eastAsia="nl-NL"/>
        </w:rPr>
        <w:t xml:space="preserve">ij te laat komen is maximaal 15 </w:t>
      </w:r>
      <w:r w:rsidRPr="00C836E5">
        <w:rPr>
          <w:rFonts w:ascii="Arial" w:eastAsia="Times New Roman" w:hAnsi="Arial" w:cs="Arial"/>
          <w:iCs/>
          <w:sz w:val="20"/>
          <w:szCs w:val="20"/>
          <w:lang w:val="nl-NL" w:eastAsia="nl-NL"/>
        </w:rPr>
        <w:t xml:space="preserve">minuten.   </w:t>
      </w:r>
    </w:p>
    <w:p w:rsidR="00C836E5" w:rsidRPr="00C836E5" w:rsidRDefault="00170F0B" w:rsidP="00C836E5">
      <w:p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                                                                                                 </w:t>
      </w:r>
    </w:p>
    <w:p w:rsidR="00170F0B" w:rsidRPr="00C836E5" w:rsidRDefault="00170F0B" w:rsidP="00C836E5">
      <w:pPr>
        <w:pStyle w:val="Lijstalinea"/>
        <w:numPr>
          <w:ilvl w:val="0"/>
          <w:numId w:val="2"/>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 </w:t>
      </w:r>
      <w:r w:rsidRPr="00C836E5">
        <w:rPr>
          <w:rFonts w:ascii="Arial" w:eastAsia="Times New Roman" w:hAnsi="Arial" w:cs="Arial"/>
          <w:b/>
          <w:bCs/>
          <w:iCs/>
          <w:sz w:val="20"/>
          <w:szCs w:val="20"/>
          <w:bdr w:val="none" w:sz="0" w:space="0" w:color="auto" w:frame="1"/>
          <w:lang w:val="nl-NL" w:eastAsia="nl-NL"/>
        </w:rPr>
        <w:t>AANSPRAKELIJKHEID</w:t>
      </w:r>
    </w:p>
    <w:p w:rsid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 xml:space="preserve">Piece of KEEK </w:t>
      </w:r>
      <w:r w:rsidR="00170F0B" w:rsidRPr="00C836E5">
        <w:rPr>
          <w:rFonts w:ascii="Arial" w:eastAsia="Times New Roman" w:hAnsi="Arial" w:cs="Arial"/>
          <w:iCs/>
          <w:sz w:val="20"/>
          <w:szCs w:val="20"/>
          <w:lang w:val="nl-NL" w:eastAsia="nl-NL"/>
        </w:rPr>
        <w:t>haar medewerkers en trainers zijn niet aansprakelijk voor persoonlijk letsel of schade aan eigendommen van deelnemers. Dee</w:t>
      </w:r>
      <w:r>
        <w:rPr>
          <w:rFonts w:ascii="Arial" w:eastAsia="Times New Roman" w:hAnsi="Arial" w:cs="Arial"/>
          <w:iCs/>
          <w:sz w:val="20"/>
          <w:szCs w:val="20"/>
          <w:lang w:val="nl-NL" w:eastAsia="nl-NL"/>
        </w:rPr>
        <w:t xml:space="preserve">lname aan trainingen van Piece of KEEK </w:t>
      </w:r>
      <w:r w:rsidR="00170F0B" w:rsidRPr="00C836E5">
        <w:rPr>
          <w:rFonts w:ascii="Arial" w:eastAsia="Times New Roman" w:hAnsi="Arial" w:cs="Arial"/>
          <w:iCs/>
          <w:sz w:val="20"/>
          <w:szCs w:val="20"/>
          <w:lang w:val="nl-NL" w:eastAsia="nl-NL"/>
        </w:rPr>
        <w:t>geschiedt op eigen risico.</w:t>
      </w:r>
    </w:p>
    <w:p w:rsid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Ook voor mogelijke schade die ontstaat door andere</w:t>
      </w:r>
      <w:r w:rsidR="00C836E5">
        <w:rPr>
          <w:rFonts w:ascii="Arial" w:eastAsia="Times New Roman" w:hAnsi="Arial" w:cs="Arial"/>
          <w:iCs/>
          <w:sz w:val="20"/>
          <w:szCs w:val="20"/>
          <w:lang w:val="nl-NL" w:eastAsia="nl-NL"/>
        </w:rPr>
        <w:t xml:space="preserve"> diensten of adviezen van Piece of KEEK</w:t>
      </w:r>
      <w:r w:rsidRPr="00C836E5">
        <w:rPr>
          <w:rFonts w:ascii="Arial" w:eastAsia="Times New Roman" w:hAnsi="Arial" w:cs="Arial"/>
          <w:iCs/>
          <w:sz w:val="20"/>
          <w:szCs w:val="20"/>
          <w:lang w:val="nl-NL" w:eastAsia="nl-NL"/>
        </w:rPr>
        <w:t>, haar me</w:t>
      </w:r>
      <w:r w:rsidR="00C836E5">
        <w:rPr>
          <w:rFonts w:ascii="Arial" w:eastAsia="Times New Roman" w:hAnsi="Arial" w:cs="Arial"/>
          <w:iCs/>
          <w:sz w:val="20"/>
          <w:szCs w:val="20"/>
          <w:lang w:val="nl-NL" w:eastAsia="nl-NL"/>
        </w:rPr>
        <w:t>dewerkers en trainers, is Piece of KEEK</w:t>
      </w:r>
      <w:r w:rsidRPr="00C836E5">
        <w:rPr>
          <w:rFonts w:ascii="Arial" w:eastAsia="Times New Roman" w:hAnsi="Arial" w:cs="Arial"/>
          <w:iCs/>
          <w:sz w:val="20"/>
          <w:szCs w:val="20"/>
          <w:lang w:val="nl-NL" w:eastAsia="nl-NL"/>
        </w:rPr>
        <w:t xml:space="preserve"> niet aansprakelijk.</w:t>
      </w:r>
    </w:p>
    <w:p w:rsid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00170F0B" w:rsidRPr="00C836E5">
        <w:rPr>
          <w:rFonts w:ascii="Arial" w:eastAsia="Times New Roman" w:hAnsi="Arial" w:cs="Arial"/>
          <w:iCs/>
          <w:sz w:val="20"/>
          <w:szCs w:val="20"/>
          <w:lang w:val="nl-NL" w:eastAsia="nl-NL"/>
        </w:rPr>
        <w:t xml:space="preserve"> is niet aansprakelijk voor enig blessure of andere schade die de deelnemers mochten oplopen tijdens, of ten gevolge van, een training. Adviezen zijn altijd vrijblijvend en worden voor eigen</w:t>
      </w:r>
      <w:r>
        <w:rPr>
          <w:rFonts w:ascii="Arial" w:eastAsia="Times New Roman" w:hAnsi="Arial" w:cs="Arial"/>
          <w:iCs/>
          <w:sz w:val="20"/>
          <w:szCs w:val="20"/>
          <w:lang w:val="nl-NL" w:eastAsia="nl-NL"/>
        </w:rPr>
        <w:t xml:space="preserve"> risico opgevolgd. Ook is Piece of KEEK</w:t>
      </w:r>
      <w:r w:rsidR="00170F0B" w:rsidRPr="00C836E5">
        <w:rPr>
          <w:rFonts w:ascii="Arial" w:eastAsia="Times New Roman" w:hAnsi="Arial" w:cs="Arial"/>
          <w:iCs/>
          <w:sz w:val="20"/>
          <w:szCs w:val="20"/>
          <w:lang w:val="nl-NL" w:eastAsia="nl-NL"/>
        </w:rPr>
        <w:t xml:space="preserve"> niet aansprakelijk voor schade aan en/of vermissing van persoonlijke eigendommen door welke oorzaak ook, ontstaan tijdens of in verband met de training. Een training is intensief en blessuregevoelig. De deelnemer, contractspartner of wederpartij dient zelf in te schatten of hij/zij geschikt is voor deelname aan de training. Indien een deelnemer gezondheidsklachten of overgewicht heeft, of indien de deelnemer, contractspartner of wederpartij een andere reden heeft om te twijfelen aan een deelname, dient de deelnemer, contractspartner of wederpartij advies i</w:t>
      </w:r>
      <w:r>
        <w:rPr>
          <w:rFonts w:ascii="Arial" w:eastAsia="Times New Roman" w:hAnsi="Arial" w:cs="Arial"/>
          <w:iCs/>
          <w:sz w:val="20"/>
          <w:szCs w:val="20"/>
          <w:lang w:val="nl-NL" w:eastAsia="nl-NL"/>
        </w:rPr>
        <w:t>n te winnen bij een arts. Piece of KEEK</w:t>
      </w:r>
      <w:r w:rsidR="00170F0B" w:rsidRPr="00C836E5">
        <w:rPr>
          <w:rFonts w:ascii="Arial" w:eastAsia="Times New Roman" w:hAnsi="Arial" w:cs="Arial"/>
          <w:iCs/>
          <w:sz w:val="20"/>
          <w:szCs w:val="20"/>
          <w:lang w:val="nl-NL" w:eastAsia="nl-NL"/>
        </w:rPr>
        <w:t xml:space="preserve"> behoudt zich het recht voor om naar haar beoordeling ongeschikte deelnemers uit te sluiten van deelname aan een training.</w:t>
      </w:r>
    </w:p>
    <w:p w:rsid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00170F0B" w:rsidRPr="00C836E5">
        <w:rPr>
          <w:rFonts w:ascii="Arial" w:eastAsia="Times New Roman" w:hAnsi="Arial" w:cs="Arial"/>
          <w:iCs/>
          <w:sz w:val="20"/>
          <w:szCs w:val="20"/>
          <w:lang w:val="nl-NL" w:eastAsia="nl-NL"/>
        </w:rPr>
        <w:t xml:space="preserve"> is niet verzekerd voor schade van haar deelnemers, contractspartners of wederpartijen. De deelnemer, contractspartner of wederpartij verklaart dat zij is verzekerd voor schade geleden ten gevolge van de deelname aan de training.                                                                                                                                                                                          </w:t>
      </w:r>
    </w:p>
    <w:p w:rsidR="00170F0B" w:rsidRPr="00C836E5" w:rsidRDefault="00170F0B" w:rsidP="00C836E5">
      <w:pPr>
        <w:pStyle w:val="Lijstalinea"/>
        <w:numPr>
          <w:ilvl w:val="0"/>
          <w:numId w:val="2"/>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b/>
          <w:bCs/>
          <w:iCs/>
          <w:sz w:val="20"/>
          <w:szCs w:val="20"/>
          <w:bdr w:val="none" w:sz="0" w:space="0" w:color="auto" w:frame="1"/>
          <w:lang w:val="nl-NL" w:eastAsia="nl-NL"/>
        </w:rPr>
        <w:t>WEBSITE; DISCLAIMER EN PRIVACY</w:t>
      </w:r>
    </w:p>
    <w:p w:rsid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00170F0B" w:rsidRPr="00C836E5">
        <w:rPr>
          <w:rFonts w:ascii="Arial" w:eastAsia="Times New Roman" w:hAnsi="Arial" w:cs="Arial"/>
          <w:iCs/>
          <w:sz w:val="20"/>
          <w:szCs w:val="20"/>
          <w:lang w:val="nl-NL" w:eastAsia="nl-NL"/>
        </w:rPr>
        <w:t xml:space="preserve"> respecteert de privacy van haar deelnemer, contractspartner of wederpartij en draagt er zorg voor dat de persoonlijke en/of vertrouwelijke informatie die wordt verschaft en/of verkregen vertro</w:t>
      </w:r>
      <w:r>
        <w:rPr>
          <w:rFonts w:ascii="Arial" w:eastAsia="Times New Roman" w:hAnsi="Arial" w:cs="Arial"/>
          <w:iCs/>
          <w:sz w:val="20"/>
          <w:szCs w:val="20"/>
          <w:lang w:val="nl-NL" w:eastAsia="nl-NL"/>
        </w:rPr>
        <w:t xml:space="preserve">uwelijk wordt behandeld. Piece of KEEK </w:t>
      </w:r>
      <w:r w:rsidR="00170F0B" w:rsidRPr="00C836E5">
        <w:rPr>
          <w:rFonts w:ascii="Arial" w:eastAsia="Times New Roman" w:hAnsi="Arial" w:cs="Arial"/>
          <w:iCs/>
          <w:sz w:val="20"/>
          <w:szCs w:val="20"/>
          <w:lang w:val="nl-NL" w:eastAsia="nl-NL"/>
        </w:rPr>
        <w:t xml:space="preserve">gebruikt deze gegevens slechts om de overeenkomst zo snel en goed mogelijk uit te voeren. Voor het overige zullen wij deze gegevens uitsluitend gebruiken met uw </w:t>
      </w:r>
      <w:r>
        <w:rPr>
          <w:rFonts w:ascii="Arial" w:eastAsia="Times New Roman" w:hAnsi="Arial" w:cs="Arial"/>
          <w:iCs/>
          <w:sz w:val="20"/>
          <w:szCs w:val="20"/>
          <w:lang w:val="nl-NL" w:eastAsia="nl-NL"/>
        </w:rPr>
        <w:t>voorafgaande toestemming. Piece of KEEK</w:t>
      </w:r>
      <w:r w:rsidR="00170F0B" w:rsidRPr="00C836E5">
        <w:rPr>
          <w:rFonts w:ascii="Arial" w:eastAsia="Times New Roman" w:hAnsi="Arial" w:cs="Arial"/>
          <w:iCs/>
          <w:sz w:val="20"/>
          <w:szCs w:val="20"/>
          <w:lang w:val="nl-NL" w:eastAsia="nl-NL"/>
        </w:rPr>
        <w:t xml:space="preserve"> zal uw persoonlijke en/of vertrouwelijke gegevens niet aan derden verkopen en zal deze uitsluitend aan derden ter </w:t>
      </w:r>
      <w:r w:rsidR="00170F0B" w:rsidRPr="00C836E5">
        <w:rPr>
          <w:rFonts w:ascii="Arial" w:eastAsia="Times New Roman" w:hAnsi="Arial" w:cs="Arial"/>
          <w:iCs/>
          <w:sz w:val="20"/>
          <w:szCs w:val="20"/>
          <w:lang w:val="nl-NL" w:eastAsia="nl-NL"/>
        </w:rPr>
        <w:lastRenderedPageBreak/>
        <w:t>beschikking stellen die zijn betrokken bij het uitvoeren van de overeenkomst. Onze werknemers en door ons ingeschakelde derden zijn verplicht om de persoonlijkheid en/of vertrouwelijkheid van uw informatie te respecteren.</w:t>
      </w:r>
    </w:p>
    <w:p w:rsidR="00C836E5" w:rsidRP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 xml:space="preserve">De vestiging is </w:t>
      </w:r>
      <w:r w:rsidR="00170F0B" w:rsidRPr="00C836E5">
        <w:rPr>
          <w:rFonts w:ascii="Arial" w:eastAsia="Times New Roman" w:hAnsi="Arial" w:cs="Arial"/>
          <w:iCs/>
          <w:sz w:val="20"/>
          <w:szCs w:val="20"/>
          <w:lang w:val="nl-NL" w:eastAsia="nl-NL"/>
        </w:rPr>
        <w:t xml:space="preserve">voorzien van camerabewaking. De camera’s zijn geplaatst in de </w:t>
      </w:r>
      <w:proofErr w:type="spellStart"/>
      <w:r w:rsidR="00170F0B" w:rsidRPr="00C836E5">
        <w:rPr>
          <w:rFonts w:ascii="Arial" w:eastAsia="Times New Roman" w:hAnsi="Arial" w:cs="Arial"/>
          <w:iCs/>
          <w:sz w:val="20"/>
          <w:szCs w:val="20"/>
          <w:lang w:val="nl-NL" w:eastAsia="nl-NL"/>
        </w:rPr>
        <w:t>trainings</w:t>
      </w:r>
      <w:proofErr w:type="spellEnd"/>
      <w:r w:rsidR="00170F0B" w:rsidRPr="00C836E5">
        <w:rPr>
          <w:rFonts w:ascii="Arial" w:eastAsia="Times New Roman" w:hAnsi="Arial" w:cs="Arial"/>
          <w:iCs/>
          <w:sz w:val="20"/>
          <w:szCs w:val="20"/>
          <w:lang w:val="nl-NL" w:eastAsia="nl-NL"/>
        </w:rPr>
        <w:t xml:space="preserve"> en ontvangstruimte. De camera’s zijn geplaatst ten behoeve van de volgende doeleinden: </w:t>
      </w:r>
      <w:r w:rsidR="00170F0B" w:rsidRPr="00C836E5">
        <w:rPr>
          <w:rFonts w:ascii="Arial" w:eastAsia="Times New Roman" w:hAnsi="Arial" w:cs="Arial"/>
          <w:iCs/>
          <w:sz w:val="20"/>
          <w:szCs w:val="20"/>
          <w:bdr w:val="none" w:sz="0" w:space="0" w:color="auto" w:frame="1"/>
          <w:lang w:val="nl-NL" w:eastAsia="nl-NL"/>
        </w:rPr>
        <w:t xml:space="preserve">De verwerking geschiedt slechts </w:t>
      </w:r>
      <w:proofErr w:type="spellStart"/>
      <w:r w:rsidR="00170F0B" w:rsidRPr="00C836E5">
        <w:rPr>
          <w:rFonts w:ascii="Arial" w:eastAsia="Times New Roman" w:hAnsi="Arial" w:cs="Arial"/>
          <w:iCs/>
          <w:sz w:val="20"/>
          <w:szCs w:val="20"/>
          <w:bdr w:val="none" w:sz="0" w:space="0" w:color="auto" w:frame="1"/>
          <w:lang w:val="nl-NL" w:eastAsia="nl-NL"/>
        </w:rPr>
        <w:t>voode</w:t>
      </w:r>
      <w:proofErr w:type="spellEnd"/>
      <w:r w:rsidR="00170F0B" w:rsidRPr="00C836E5">
        <w:rPr>
          <w:rFonts w:ascii="Arial" w:eastAsia="Times New Roman" w:hAnsi="Arial" w:cs="Arial"/>
          <w:iCs/>
          <w:sz w:val="20"/>
          <w:szCs w:val="20"/>
          <w:bdr w:val="none" w:sz="0" w:space="0" w:color="auto" w:frame="1"/>
          <w:lang w:val="nl-NL" w:eastAsia="nl-NL"/>
        </w:rPr>
        <w:t xml:space="preserve"> bescherming van de veiligheid en gezondheid van bezoekers en </w:t>
      </w:r>
      <w:proofErr w:type="spellStart"/>
      <w:r w:rsidR="00170F0B" w:rsidRPr="00C836E5">
        <w:rPr>
          <w:rFonts w:ascii="Arial" w:eastAsia="Times New Roman" w:hAnsi="Arial" w:cs="Arial"/>
          <w:iCs/>
          <w:sz w:val="20"/>
          <w:szCs w:val="20"/>
          <w:bdr w:val="none" w:sz="0" w:space="0" w:color="auto" w:frame="1"/>
          <w:lang w:val="nl-NL" w:eastAsia="nl-NL"/>
        </w:rPr>
        <w:t>werknemerde</w:t>
      </w:r>
      <w:proofErr w:type="spellEnd"/>
      <w:r w:rsidR="00170F0B" w:rsidRPr="00C836E5">
        <w:rPr>
          <w:rFonts w:ascii="Arial" w:eastAsia="Times New Roman" w:hAnsi="Arial" w:cs="Arial"/>
          <w:iCs/>
          <w:sz w:val="20"/>
          <w:szCs w:val="20"/>
          <w:bdr w:val="none" w:sz="0" w:space="0" w:color="auto" w:frame="1"/>
          <w:lang w:val="nl-NL" w:eastAsia="nl-NL"/>
        </w:rPr>
        <w:t xml:space="preserve"> beveiliging van de toegang tot gebouwen en terreinen;</w:t>
      </w:r>
    </w:p>
    <w:p w:rsid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D</w:t>
      </w:r>
      <w:r w:rsidR="00170F0B" w:rsidRPr="00C836E5">
        <w:rPr>
          <w:rFonts w:ascii="Arial" w:eastAsia="Times New Roman" w:hAnsi="Arial" w:cs="Arial"/>
          <w:iCs/>
          <w:sz w:val="20"/>
          <w:szCs w:val="20"/>
          <w:lang w:val="nl-NL" w:eastAsia="nl-NL"/>
        </w:rPr>
        <w:t>e bewaking van zaken die zich in gebouwen of op terreinen bevinden;</w:t>
      </w:r>
    </w:p>
    <w:p w:rsidR="00C836E5" w:rsidRDefault="00C836E5"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H</w:t>
      </w:r>
      <w:r w:rsidR="00170F0B" w:rsidRPr="00C836E5">
        <w:rPr>
          <w:rFonts w:ascii="Arial" w:eastAsia="Times New Roman" w:hAnsi="Arial" w:cs="Arial"/>
          <w:iCs/>
          <w:sz w:val="20"/>
          <w:szCs w:val="20"/>
          <w:lang w:val="nl-NL" w:eastAsia="nl-NL"/>
        </w:rPr>
        <w:t>et vastleggen van incidenten.</w:t>
      </w:r>
    </w:p>
    <w:p w:rsid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Trainingsdoeleinden van enkel degene die getoond wordt</w:t>
      </w:r>
    </w:p>
    <w:p w:rsidR="00170F0B" w:rsidRPr="00C836E5" w:rsidRDefault="00170F0B" w:rsidP="00C836E5">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Geen andere persoonsgegevens worden verwerkt dan video-opnamen van de gebouwen en terreinen en zich daarop bevindende personen en zaken, waarover de zorg van de verantwoordelijke zich uitstrekt;</w:t>
      </w:r>
    </w:p>
    <w:p w:rsidR="00C836E5" w:rsidRDefault="00170F0B" w:rsidP="00C836E5">
      <w:pPr>
        <w:shd w:val="clear" w:color="auto" w:fill="FFFFFF"/>
        <w:spacing w:before="150" w:after="150" w:line="240" w:lineRule="auto"/>
        <w:textAlignment w:val="baseline"/>
        <w:rPr>
          <w:rFonts w:ascii="Arial" w:eastAsia="Times New Roman" w:hAnsi="Arial" w:cs="Arial"/>
          <w:iCs/>
          <w:sz w:val="20"/>
          <w:szCs w:val="20"/>
          <w:lang w:val="nl-NL" w:eastAsia="nl-NL"/>
        </w:rPr>
      </w:pPr>
      <w:r w:rsidRPr="00170F0B">
        <w:rPr>
          <w:rFonts w:ascii="Arial" w:eastAsia="Times New Roman" w:hAnsi="Arial" w:cs="Arial"/>
          <w:iCs/>
          <w:sz w:val="20"/>
          <w:szCs w:val="20"/>
          <w:lang w:val="nl-NL" w:eastAsia="nl-NL"/>
        </w:rPr>
        <w:t>De persoonsgegevens worden slechts verstrekt aan:</w:t>
      </w:r>
    </w:p>
    <w:p w:rsidR="00C836E5" w:rsidRDefault="00C836E5" w:rsidP="00C836E5">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L</w:t>
      </w:r>
      <w:r w:rsidR="00170F0B" w:rsidRPr="00C836E5">
        <w:rPr>
          <w:rFonts w:ascii="Arial" w:eastAsia="Times New Roman" w:hAnsi="Arial" w:cs="Arial"/>
          <w:iCs/>
          <w:sz w:val="20"/>
          <w:szCs w:val="20"/>
          <w:lang w:val="nl-NL" w:eastAsia="nl-NL"/>
        </w:rPr>
        <w:t>eidinggevende en/of eigenaar</w:t>
      </w:r>
    </w:p>
    <w:p w:rsidR="00C836E5" w:rsidRDefault="00C836E5" w:rsidP="00C836E5">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proofErr w:type="spellStart"/>
      <w:r>
        <w:rPr>
          <w:rFonts w:ascii="Arial" w:eastAsia="Times New Roman" w:hAnsi="Arial" w:cs="Arial"/>
          <w:iCs/>
          <w:sz w:val="20"/>
          <w:szCs w:val="20"/>
          <w:lang w:val="nl-NL" w:eastAsia="nl-NL"/>
        </w:rPr>
        <w:t>B</w:t>
      </w:r>
      <w:r w:rsidR="00170F0B" w:rsidRPr="00C836E5">
        <w:rPr>
          <w:rFonts w:ascii="Arial" w:eastAsia="Times New Roman" w:hAnsi="Arial" w:cs="Arial"/>
          <w:b/>
          <w:bCs/>
          <w:iCs/>
          <w:sz w:val="20"/>
          <w:szCs w:val="20"/>
          <w:bdr w:val="none" w:sz="0" w:space="0" w:color="auto" w:frame="1"/>
          <w:lang w:val="nl-NL" w:eastAsia="nl-NL"/>
        </w:rPr>
        <w:t>.</w:t>
      </w:r>
      <w:r w:rsidR="00170F0B" w:rsidRPr="00C836E5">
        <w:rPr>
          <w:rFonts w:ascii="Arial" w:eastAsia="Times New Roman" w:hAnsi="Arial" w:cs="Arial"/>
          <w:iCs/>
          <w:sz w:val="20"/>
          <w:szCs w:val="20"/>
          <w:lang w:val="nl-NL" w:eastAsia="nl-NL"/>
        </w:rPr>
        <w:t>ambtenaren</w:t>
      </w:r>
      <w:proofErr w:type="spellEnd"/>
      <w:r w:rsidR="00170F0B" w:rsidRPr="00C836E5">
        <w:rPr>
          <w:rFonts w:ascii="Arial" w:eastAsia="Times New Roman" w:hAnsi="Arial" w:cs="Arial"/>
          <w:iCs/>
          <w:sz w:val="20"/>
          <w:szCs w:val="20"/>
          <w:lang w:val="nl-NL" w:eastAsia="nl-NL"/>
        </w:rPr>
        <w:t xml:space="preserve"> van de politie in geval van incidenten</w:t>
      </w:r>
    </w:p>
    <w:p w:rsidR="00C836E5" w:rsidRDefault="00C836E5" w:rsidP="00C836E5">
      <w:pPr>
        <w:pStyle w:val="Lijstalinea"/>
        <w:shd w:val="clear" w:color="auto" w:fill="FFFFFF"/>
        <w:spacing w:before="150" w:after="150" w:line="240" w:lineRule="auto"/>
        <w:ind w:left="420"/>
        <w:textAlignment w:val="baseline"/>
        <w:rPr>
          <w:rFonts w:ascii="Arial" w:eastAsia="Times New Roman" w:hAnsi="Arial" w:cs="Arial"/>
          <w:iCs/>
          <w:sz w:val="20"/>
          <w:szCs w:val="20"/>
          <w:lang w:val="nl-NL" w:eastAsia="nl-NL"/>
        </w:rPr>
      </w:pPr>
    </w:p>
    <w:p w:rsidR="00C836E5" w:rsidRPr="00C836E5" w:rsidRDefault="00170F0B" w:rsidP="00C836E5">
      <w:p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Privacy</w:t>
      </w:r>
    </w:p>
    <w:p w:rsidR="00C836E5" w:rsidRPr="00C836E5" w:rsidRDefault="00170F0B" w:rsidP="00C836E5">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 xml:space="preserve">De camerabeelden vallen onder de regels voor privacy van personeel, leden en bezoekers. Om die reden worden de beelden niet beschikbaar gesteld aan derden. De beelden worden enkel </w:t>
      </w:r>
      <w:proofErr w:type="spellStart"/>
      <w:r w:rsidRPr="00C836E5">
        <w:rPr>
          <w:rFonts w:ascii="Arial" w:eastAsia="Times New Roman" w:hAnsi="Arial" w:cs="Arial"/>
          <w:iCs/>
          <w:sz w:val="20"/>
          <w:szCs w:val="20"/>
          <w:lang w:val="nl-NL" w:eastAsia="nl-NL"/>
        </w:rPr>
        <w:t>adhoc</w:t>
      </w:r>
      <w:proofErr w:type="spellEnd"/>
      <w:r w:rsidRPr="00C836E5">
        <w:rPr>
          <w:rFonts w:ascii="Arial" w:eastAsia="Times New Roman" w:hAnsi="Arial" w:cs="Arial"/>
          <w:iCs/>
          <w:sz w:val="20"/>
          <w:szCs w:val="20"/>
          <w:lang w:val="nl-NL" w:eastAsia="nl-NL"/>
        </w:rPr>
        <w:t xml:space="preserve"> bekeken tenzij er een incident is waar de beelden voor nodig zijn.              </w:t>
      </w:r>
    </w:p>
    <w:p w:rsidR="00C836E5" w:rsidRPr="00C836E5" w:rsidRDefault="00170F0B" w:rsidP="00C836E5">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bdr w:val="none" w:sz="0" w:space="0" w:color="auto" w:frame="1"/>
          <w:lang w:val="nl-NL" w:eastAsia="nl-NL"/>
        </w:rPr>
        <w:t>De beelden worden niet meegegeven, verzonden, gedeeld, geüpload, of afgedrukt, óók niet aan ouders/verzorgers van jeugdleden. De camerabeelden worden uitdrukkelijk niet voor promotie-, gezelligheids- of andere doeleinden gebruikt.                                      </w:t>
      </w:r>
      <w:r w:rsidR="00C836E5">
        <w:rPr>
          <w:rFonts w:ascii="Arial" w:eastAsia="Times New Roman" w:hAnsi="Arial" w:cs="Arial"/>
          <w:iCs/>
          <w:sz w:val="20"/>
          <w:szCs w:val="20"/>
          <w:bdr w:val="none" w:sz="0" w:space="0" w:color="auto" w:frame="1"/>
          <w:lang w:val="nl-NL" w:eastAsia="nl-NL"/>
        </w:rPr>
        <w:t xml:space="preserve">                             </w:t>
      </w:r>
    </w:p>
    <w:p w:rsidR="00170F0B" w:rsidRPr="00C836E5" w:rsidRDefault="00170F0B" w:rsidP="00C836E5">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bdr w:val="none" w:sz="0" w:space="0" w:color="auto" w:frame="1"/>
          <w:lang w:val="nl-NL" w:eastAsia="nl-NL"/>
        </w:rPr>
        <w:t>De camerabeelden worden een aantal weken bewaard. Indien vereist i.v.m. een incident of calamiteit, kan de directie van deze termijn afwijken en de beelden langer bewaren.</w:t>
      </w:r>
    </w:p>
    <w:p w:rsidR="00C836E5" w:rsidRPr="00C836E5" w:rsidRDefault="00C836E5" w:rsidP="00C836E5">
      <w:pPr>
        <w:shd w:val="clear" w:color="auto" w:fill="FFFFFF"/>
        <w:spacing w:before="150" w:after="150" w:line="240" w:lineRule="auto"/>
        <w:ind w:left="60"/>
        <w:textAlignment w:val="baseline"/>
        <w:rPr>
          <w:rFonts w:ascii="Arial" w:eastAsia="Times New Roman" w:hAnsi="Arial" w:cs="Arial"/>
          <w:iCs/>
          <w:sz w:val="20"/>
          <w:szCs w:val="20"/>
          <w:lang w:val="nl-NL" w:eastAsia="nl-NL"/>
        </w:rPr>
      </w:pPr>
    </w:p>
    <w:p w:rsidR="00EA3454" w:rsidRPr="00EA3454" w:rsidRDefault="00170F0B" w:rsidP="00EA3454">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De verstrekte informat</w:t>
      </w:r>
      <w:r w:rsidR="00EA3454">
        <w:rPr>
          <w:rFonts w:ascii="Arial" w:eastAsia="Times New Roman" w:hAnsi="Arial" w:cs="Arial"/>
          <w:iCs/>
          <w:sz w:val="20"/>
          <w:szCs w:val="20"/>
          <w:lang w:val="nl-NL" w:eastAsia="nl-NL"/>
        </w:rPr>
        <w:t>ie op de website www.pieceofkeek.eu</w:t>
      </w:r>
      <w:r w:rsidRPr="00C836E5">
        <w:rPr>
          <w:rFonts w:ascii="Arial" w:eastAsia="Times New Roman" w:hAnsi="Arial" w:cs="Arial"/>
          <w:iCs/>
          <w:sz w:val="20"/>
          <w:szCs w:val="20"/>
          <w:lang w:val="nl-NL" w:eastAsia="nl-NL"/>
        </w:rPr>
        <w:t xml:space="preserve"> is uitsluitend bestemd voor algemene informatiedoeleinden. Door externe omstandigheden kunnen er vertragingen, gebreken en/of andere onvolkomenheden optreden in de verstrekte informatie.</w:t>
      </w:r>
    </w:p>
    <w:p w:rsidR="00EA3454" w:rsidRDefault="00EA3454" w:rsidP="00EA3454">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 xml:space="preserve">Piece of KEEK </w:t>
      </w:r>
      <w:r w:rsidR="00170F0B" w:rsidRPr="00EA3454">
        <w:rPr>
          <w:rFonts w:ascii="Arial" w:eastAsia="Times New Roman" w:hAnsi="Arial" w:cs="Arial"/>
          <w:iCs/>
          <w:sz w:val="20"/>
          <w:szCs w:val="20"/>
          <w:lang w:val="nl-NL" w:eastAsia="nl-NL"/>
        </w:rPr>
        <w:t xml:space="preserve">maakt regelmatig foto’s tijdens trainingen ter promotie op de site of </w:t>
      </w:r>
      <w:proofErr w:type="spellStart"/>
      <w:r w:rsidR="00170F0B" w:rsidRPr="00EA3454">
        <w:rPr>
          <w:rFonts w:ascii="Arial" w:eastAsia="Times New Roman" w:hAnsi="Arial" w:cs="Arial"/>
          <w:iCs/>
          <w:sz w:val="20"/>
          <w:szCs w:val="20"/>
          <w:lang w:val="nl-NL" w:eastAsia="nl-NL"/>
        </w:rPr>
        <w:t>social</w:t>
      </w:r>
      <w:proofErr w:type="spellEnd"/>
      <w:r w:rsidR="00170F0B" w:rsidRPr="00EA3454">
        <w:rPr>
          <w:rFonts w:ascii="Arial" w:eastAsia="Times New Roman" w:hAnsi="Arial" w:cs="Arial"/>
          <w:iCs/>
          <w:sz w:val="20"/>
          <w:szCs w:val="20"/>
          <w:lang w:val="nl-NL" w:eastAsia="nl-NL"/>
        </w:rPr>
        <w:t xml:space="preserve"> media kanalen. Dit wordt altijd vooraf vermeld en uiteraard kun je aangeven er niet op te willen.</w:t>
      </w:r>
    </w:p>
    <w:p w:rsidR="00EA3454" w:rsidRDefault="00EA3454" w:rsidP="00EA3454">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Hoewel Piece of KEEK</w:t>
      </w:r>
      <w:r w:rsidR="00170F0B" w:rsidRPr="00EA3454">
        <w:rPr>
          <w:rFonts w:ascii="Arial" w:eastAsia="Times New Roman" w:hAnsi="Arial" w:cs="Arial"/>
          <w:iCs/>
          <w:sz w:val="20"/>
          <w:szCs w:val="20"/>
          <w:lang w:val="nl-NL" w:eastAsia="nl-NL"/>
        </w:rPr>
        <w:t xml:space="preserve"> de grootst mogelijke zorgvuldigheid betracht in de samenstelling en het onderh</w:t>
      </w:r>
      <w:r>
        <w:rPr>
          <w:rFonts w:ascii="Arial" w:eastAsia="Times New Roman" w:hAnsi="Arial" w:cs="Arial"/>
          <w:iCs/>
          <w:sz w:val="20"/>
          <w:szCs w:val="20"/>
          <w:lang w:val="nl-NL" w:eastAsia="nl-NL"/>
        </w:rPr>
        <w:t>oud van deze website, kan Piece of KEEK</w:t>
      </w:r>
      <w:r w:rsidR="00170F0B" w:rsidRPr="00EA3454">
        <w:rPr>
          <w:rFonts w:ascii="Arial" w:eastAsia="Times New Roman" w:hAnsi="Arial" w:cs="Arial"/>
          <w:iCs/>
          <w:sz w:val="20"/>
          <w:szCs w:val="20"/>
          <w:lang w:val="nl-NL" w:eastAsia="nl-NL"/>
        </w:rPr>
        <w:t xml:space="preserve"> niet garanderen dat de verstrekte informatie compleet, a</w:t>
      </w:r>
      <w:r>
        <w:rPr>
          <w:rFonts w:ascii="Arial" w:eastAsia="Times New Roman" w:hAnsi="Arial" w:cs="Arial"/>
          <w:iCs/>
          <w:sz w:val="20"/>
          <w:szCs w:val="20"/>
          <w:lang w:val="nl-NL" w:eastAsia="nl-NL"/>
        </w:rPr>
        <w:t>ctueel en/of accuraat is. Piece of KEEK</w:t>
      </w:r>
      <w:r w:rsidR="00170F0B" w:rsidRPr="00EA3454">
        <w:rPr>
          <w:rFonts w:ascii="Arial" w:eastAsia="Times New Roman" w:hAnsi="Arial" w:cs="Arial"/>
          <w:iCs/>
          <w:sz w:val="20"/>
          <w:szCs w:val="20"/>
          <w:lang w:val="nl-NL" w:eastAsia="nl-NL"/>
        </w:rPr>
        <w:t xml:space="preserve"> aanvaardt dan ook geen aansprakelijkheid voor enige directe of indirecte schade die is ontstaan, ontstaat of zal ontstaan door gebruikmaking van de verstrekte informatie, t</w:t>
      </w:r>
      <w:r>
        <w:rPr>
          <w:rFonts w:ascii="Arial" w:eastAsia="Times New Roman" w:hAnsi="Arial" w:cs="Arial"/>
          <w:iCs/>
          <w:sz w:val="20"/>
          <w:szCs w:val="20"/>
          <w:lang w:val="nl-NL" w:eastAsia="nl-NL"/>
        </w:rPr>
        <w:t>enzij er aan de zijde van Piece of KEEK</w:t>
      </w:r>
      <w:r w:rsidR="00170F0B" w:rsidRPr="00EA3454">
        <w:rPr>
          <w:rFonts w:ascii="Arial" w:eastAsia="Times New Roman" w:hAnsi="Arial" w:cs="Arial"/>
          <w:iCs/>
          <w:sz w:val="20"/>
          <w:szCs w:val="20"/>
          <w:lang w:val="nl-NL" w:eastAsia="nl-NL"/>
        </w:rPr>
        <w:t xml:space="preserve"> sprake is van opzet of daarmee gelijk te stellen grove nalatigheid.</w:t>
      </w:r>
    </w:p>
    <w:p w:rsidR="00141C71" w:rsidRDefault="00EA3454" w:rsidP="00141C71">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De website www.pieceofkeek.eu</w:t>
      </w:r>
      <w:r w:rsidR="00170F0B" w:rsidRPr="00EA3454">
        <w:rPr>
          <w:rFonts w:ascii="Arial" w:eastAsia="Times New Roman" w:hAnsi="Arial" w:cs="Arial"/>
          <w:iCs/>
          <w:sz w:val="20"/>
          <w:szCs w:val="20"/>
          <w:lang w:val="nl-NL" w:eastAsia="nl-NL"/>
        </w:rPr>
        <w:t> en de inhoud daarvan is beschermd door het auteursrecht, beeldmerkenrecht en andere intellectuele eigendomsrechten. Niets van deze website of de inhoud daarvan mag worden verveelvoudigd, opgeslagen in een geautomatiseerd gegevensbestand, of openbaar gemaakt, in enige vorm of op enige wijze, hetzij elektronisch, hetzij mechanisch, door fotokopieën, opnamen of op enige andere manier, zonder voo</w:t>
      </w:r>
      <w:r w:rsidR="00141C71">
        <w:rPr>
          <w:rFonts w:ascii="Arial" w:eastAsia="Times New Roman" w:hAnsi="Arial" w:cs="Arial"/>
          <w:iCs/>
          <w:sz w:val="20"/>
          <w:szCs w:val="20"/>
          <w:lang w:val="nl-NL" w:eastAsia="nl-NL"/>
        </w:rPr>
        <w:t>rafgaande toestemming van Piece of KEEK</w:t>
      </w:r>
      <w:r w:rsidR="00170F0B" w:rsidRPr="00EA3454">
        <w:rPr>
          <w:rFonts w:ascii="Arial" w:eastAsia="Times New Roman" w:hAnsi="Arial" w:cs="Arial"/>
          <w:iCs/>
          <w:sz w:val="20"/>
          <w:szCs w:val="20"/>
          <w:lang w:val="nl-NL" w:eastAsia="nl-NL"/>
        </w:rPr>
        <w:t>.</w:t>
      </w:r>
    </w:p>
    <w:p w:rsidR="00EA3454" w:rsidRPr="00141C71" w:rsidRDefault="00170F0B" w:rsidP="00141C71">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141C71">
        <w:rPr>
          <w:rFonts w:ascii="Arial" w:eastAsia="Times New Roman" w:hAnsi="Arial" w:cs="Arial"/>
          <w:iCs/>
          <w:sz w:val="20"/>
          <w:szCs w:val="20"/>
          <w:lang w:val="nl-NL" w:eastAsia="nl-NL"/>
        </w:rPr>
        <w:t>De deelnemer, contractspartner of wederpartij verklaart zich bekend en akkoord met de Privacy Verklaring</w:t>
      </w:r>
      <w:r w:rsidR="00141C71">
        <w:rPr>
          <w:rFonts w:ascii="Arial" w:eastAsia="Times New Roman" w:hAnsi="Arial" w:cs="Arial"/>
          <w:iCs/>
          <w:sz w:val="20"/>
          <w:szCs w:val="20"/>
          <w:lang w:val="nl-NL" w:eastAsia="nl-NL"/>
        </w:rPr>
        <w:t xml:space="preserve">. </w:t>
      </w:r>
      <w:r w:rsidRPr="00141C71">
        <w:rPr>
          <w:rFonts w:ascii="Arial" w:eastAsia="Times New Roman" w:hAnsi="Arial" w:cs="Arial"/>
          <w:iCs/>
          <w:sz w:val="20"/>
          <w:szCs w:val="20"/>
          <w:lang w:val="nl-NL" w:eastAsia="nl-NL"/>
        </w:rPr>
        <w:t xml:space="preserve">                         </w:t>
      </w:r>
    </w:p>
    <w:p w:rsidR="00EA3454" w:rsidRDefault="00EA3454" w:rsidP="00EA3454">
      <w:pPr>
        <w:shd w:val="clear" w:color="auto" w:fill="FFFFFF"/>
        <w:spacing w:after="0" w:line="240" w:lineRule="auto"/>
        <w:textAlignment w:val="baseline"/>
        <w:rPr>
          <w:rFonts w:ascii="Arial" w:eastAsia="Times New Roman" w:hAnsi="Arial" w:cs="Arial"/>
          <w:iCs/>
          <w:sz w:val="20"/>
          <w:szCs w:val="20"/>
          <w:lang w:val="nl-NL" w:eastAsia="nl-NL"/>
        </w:rPr>
      </w:pPr>
    </w:p>
    <w:p w:rsidR="00170F0B" w:rsidRPr="00EA3454" w:rsidRDefault="00170F0B" w:rsidP="00EA3454">
      <w:pPr>
        <w:pStyle w:val="Lijstalinea"/>
        <w:numPr>
          <w:ilvl w:val="0"/>
          <w:numId w:val="2"/>
        </w:numPr>
        <w:shd w:val="clear" w:color="auto" w:fill="FFFFFF"/>
        <w:spacing w:after="0" w:line="240" w:lineRule="auto"/>
        <w:textAlignment w:val="baseline"/>
        <w:rPr>
          <w:rFonts w:ascii="Arial" w:eastAsia="Times New Roman" w:hAnsi="Arial" w:cs="Arial"/>
          <w:iCs/>
          <w:sz w:val="20"/>
          <w:szCs w:val="20"/>
          <w:lang w:val="nl-NL" w:eastAsia="nl-NL"/>
        </w:rPr>
      </w:pPr>
      <w:r w:rsidRPr="00EA3454">
        <w:rPr>
          <w:rFonts w:ascii="Arial" w:eastAsia="Times New Roman" w:hAnsi="Arial" w:cs="Arial"/>
          <w:b/>
          <w:bCs/>
          <w:iCs/>
          <w:sz w:val="20"/>
          <w:szCs w:val="20"/>
          <w:bdr w:val="none" w:sz="0" w:space="0" w:color="auto" w:frame="1"/>
          <w:lang w:val="nl-NL" w:eastAsia="nl-NL"/>
        </w:rPr>
        <w:t>GESCHILLEN EN TOEPASSELIJK RECHT </w:t>
      </w:r>
    </w:p>
    <w:p w:rsidR="000E4383" w:rsidRPr="000E4383" w:rsidRDefault="00170F0B" w:rsidP="000E4383">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0E4383">
        <w:rPr>
          <w:rFonts w:ascii="Arial" w:eastAsia="Times New Roman" w:hAnsi="Arial" w:cs="Arial"/>
          <w:iCs/>
          <w:sz w:val="20"/>
          <w:szCs w:val="20"/>
          <w:bdr w:val="none" w:sz="0" w:space="0" w:color="auto" w:frame="1"/>
          <w:lang w:val="nl-NL" w:eastAsia="nl-NL"/>
        </w:rPr>
        <w:t>Van deze Algemene voorwaarden kan alleen worden afgeweken indien dat schri</w:t>
      </w:r>
      <w:r w:rsidR="000E4383" w:rsidRPr="000E4383">
        <w:rPr>
          <w:rFonts w:ascii="Arial" w:eastAsia="Times New Roman" w:hAnsi="Arial" w:cs="Arial"/>
          <w:iCs/>
          <w:sz w:val="20"/>
          <w:szCs w:val="20"/>
          <w:bdr w:val="none" w:sz="0" w:space="0" w:color="auto" w:frame="1"/>
          <w:lang w:val="nl-NL" w:eastAsia="nl-NL"/>
        </w:rPr>
        <w:t>ftelijk is bevestigd door Piece of KEEK</w:t>
      </w:r>
      <w:r w:rsidRPr="000E4383">
        <w:rPr>
          <w:rFonts w:ascii="Arial" w:eastAsia="Times New Roman" w:hAnsi="Arial" w:cs="Arial"/>
          <w:iCs/>
          <w:sz w:val="20"/>
          <w:szCs w:val="20"/>
          <w:bdr w:val="none" w:sz="0" w:space="0" w:color="auto" w:frame="1"/>
          <w:lang w:val="nl-NL" w:eastAsia="nl-NL"/>
        </w:rPr>
        <w:t>.</w:t>
      </w:r>
    </w:p>
    <w:p w:rsidR="000E4383" w:rsidRDefault="00170F0B" w:rsidP="000E4383">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0E4383">
        <w:rPr>
          <w:rFonts w:ascii="Arial" w:eastAsia="Times New Roman" w:hAnsi="Arial" w:cs="Arial"/>
          <w:iCs/>
          <w:sz w:val="20"/>
          <w:szCs w:val="20"/>
          <w:lang w:val="nl-NL" w:eastAsia="nl-NL"/>
        </w:rPr>
        <w:t>Op</w:t>
      </w:r>
      <w:r w:rsidR="000E4383" w:rsidRPr="000E4383">
        <w:rPr>
          <w:rFonts w:ascii="Arial" w:eastAsia="Times New Roman" w:hAnsi="Arial" w:cs="Arial"/>
          <w:iCs/>
          <w:sz w:val="20"/>
          <w:szCs w:val="20"/>
          <w:lang w:val="nl-NL" w:eastAsia="nl-NL"/>
        </w:rPr>
        <w:t xml:space="preserve"> elke overeenkomst tussen Piece of KEEK</w:t>
      </w:r>
      <w:r w:rsidRPr="000E4383">
        <w:rPr>
          <w:rFonts w:ascii="Arial" w:eastAsia="Times New Roman" w:hAnsi="Arial" w:cs="Arial"/>
          <w:iCs/>
          <w:sz w:val="20"/>
          <w:szCs w:val="20"/>
          <w:lang w:val="nl-NL" w:eastAsia="nl-NL"/>
        </w:rPr>
        <w:t xml:space="preserve"> en een deelnemer, contractspartner of wederpartij is Nederlands Recht van toepassing.</w:t>
      </w:r>
    </w:p>
    <w:p w:rsidR="000E4383" w:rsidRPr="000E4383" w:rsidRDefault="00170F0B" w:rsidP="000E4383">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0E4383">
        <w:rPr>
          <w:rFonts w:ascii="Arial" w:eastAsia="Times New Roman" w:hAnsi="Arial" w:cs="Arial"/>
          <w:iCs/>
          <w:sz w:val="20"/>
          <w:szCs w:val="20"/>
          <w:lang w:val="nl-NL" w:eastAsia="nl-NL"/>
        </w:rPr>
        <w:t>Geschillen die voortkomen uit overeenkomsten waarop deze Algemene voorwaarden van toepassing zijn, en die niet onderling kunnen worden opgelost, zullen worden onderworpen a</w:t>
      </w:r>
      <w:r w:rsidR="000E4383" w:rsidRPr="000E4383">
        <w:rPr>
          <w:rFonts w:ascii="Arial" w:eastAsia="Times New Roman" w:hAnsi="Arial" w:cs="Arial"/>
          <w:iCs/>
          <w:sz w:val="20"/>
          <w:szCs w:val="20"/>
          <w:lang w:val="nl-NL" w:eastAsia="nl-NL"/>
        </w:rPr>
        <w:t>an de bevoegde rechter te Gouda</w:t>
      </w:r>
      <w:r w:rsidRPr="000E4383">
        <w:rPr>
          <w:rFonts w:ascii="Arial" w:eastAsia="Times New Roman" w:hAnsi="Arial" w:cs="Arial"/>
          <w:iCs/>
          <w:sz w:val="20"/>
          <w:szCs w:val="20"/>
          <w:lang w:val="nl-NL" w:eastAsia="nl-NL"/>
        </w:rPr>
        <w:t>.        </w:t>
      </w:r>
    </w:p>
    <w:p w:rsidR="000E4383" w:rsidRDefault="000E4383" w:rsidP="000E4383">
      <w:pPr>
        <w:shd w:val="clear" w:color="auto" w:fill="FFFFFF"/>
        <w:spacing w:after="0" w:line="240" w:lineRule="auto"/>
        <w:textAlignment w:val="baseline"/>
        <w:rPr>
          <w:rFonts w:ascii="Arial" w:eastAsia="Times New Roman" w:hAnsi="Arial" w:cs="Arial"/>
          <w:iCs/>
          <w:sz w:val="20"/>
          <w:szCs w:val="20"/>
          <w:lang w:val="nl-NL" w:eastAsia="nl-NL"/>
        </w:rPr>
      </w:pPr>
      <w:bookmarkStart w:id="0" w:name="_GoBack"/>
      <w:bookmarkEnd w:id="0"/>
    </w:p>
    <w:p w:rsidR="00141C71" w:rsidRDefault="00170F0B" w:rsidP="00141C71">
      <w:pPr>
        <w:shd w:val="clear" w:color="auto" w:fill="FFFFFF"/>
        <w:spacing w:after="0" w:line="240" w:lineRule="auto"/>
        <w:textAlignment w:val="baseline"/>
        <w:rPr>
          <w:rFonts w:ascii="Arial" w:eastAsia="Times New Roman" w:hAnsi="Arial" w:cs="Arial"/>
          <w:iCs/>
          <w:sz w:val="20"/>
          <w:szCs w:val="20"/>
          <w:lang w:val="nl-NL" w:eastAsia="nl-NL"/>
        </w:rPr>
      </w:pPr>
      <w:r w:rsidRPr="00170F0B">
        <w:rPr>
          <w:rFonts w:ascii="Arial" w:eastAsia="Times New Roman" w:hAnsi="Arial" w:cs="Arial"/>
          <w:iCs/>
          <w:sz w:val="20"/>
          <w:szCs w:val="20"/>
          <w:lang w:val="nl-NL" w:eastAsia="nl-NL"/>
        </w:rPr>
        <w:lastRenderedPageBreak/>
        <w:t xml:space="preserve">            </w:t>
      </w:r>
    </w:p>
    <w:p w:rsidR="00170F0B" w:rsidRPr="00141C71" w:rsidRDefault="00170F0B" w:rsidP="00141C71">
      <w:pPr>
        <w:pStyle w:val="Lijstalinea"/>
        <w:numPr>
          <w:ilvl w:val="0"/>
          <w:numId w:val="7"/>
        </w:numPr>
        <w:shd w:val="clear" w:color="auto" w:fill="FFFFFF"/>
        <w:spacing w:after="0" w:line="240" w:lineRule="auto"/>
        <w:textAlignment w:val="baseline"/>
        <w:rPr>
          <w:rFonts w:ascii="Arial" w:eastAsia="Times New Roman" w:hAnsi="Arial" w:cs="Arial"/>
          <w:iCs/>
          <w:sz w:val="20"/>
          <w:szCs w:val="20"/>
          <w:lang w:val="nl-NL" w:eastAsia="nl-NL"/>
        </w:rPr>
      </w:pPr>
      <w:r w:rsidRPr="00141C71">
        <w:rPr>
          <w:rFonts w:ascii="Arial" w:eastAsia="Times New Roman" w:hAnsi="Arial" w:cs="Arial"/>
          <w:b/>
          <w:bCs/>
          <w:iCs/>
          <w:sz w:val="20"/>
          <w:szCs w:val="20"/>
          <w:bdr w:val="none" w:sz="0" w:space="0" w:color="auto" w:frame="1"/>
          <w:lang w:val="nl-NL" w:eastAsia="nl-NL"/>
        </w:rPr>
        <w:t>OPENINGSTIJDEN</w:t>
      </w:r>
    </w:p>
    <w:p w:rsidR="000E4383" w:rsidRDefault="000E4383" w:rsidP="000E4383">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00170F0B" w:rsidRPr="000E4383">
        <w:rPr>
          <w:rFonts w:ascii="Arial" w:eastAsia="Times New Roman" w:hAnsi="Arial" w:cs="Arial"/>
          <w:iCs/>
          <w:sz w:val="20"/>
          <w:szCs w:val="20"/>
          <w:lang w:val="nl-NL" w:eastAsia="nl-NL"/>
        </w:rPr>
        <w:t xml:space="preserve"> is gere</w:t>
      </w:r>
      <w:r>
        <w:rPr>
          <w:rFonts w:ascii="Arial" w:eastAsia="Times New Roman" w:hAnsi="Arial" w:cs="Arial"/>
          <w:iCs/>
          <w:sz w:val="20"/>
          <w:szCs w:val="20"/>
          <w:lang w:val="nl-NL" w:eastAsia="nl-NL"/>
        </w:rPr>
        <w:t xml:space="preserve">chtigd om de Piece of KEEK </w:t>
      </w:r>
      <w:r w:rsidR="00170F0B" w:rsidRPr="000E4383">
        <w:rPr>
          <w:rFonts w:ascii="Arial" w:eastAsia="Times New Roman" w:hAnsi="Arial" w:cs="Arial"/>
          <w:iCs/>
          <w:sz w:val="20"/>
          <w:szCs w:val="20"/>
          <w:lang w:val="nl-NL" w:eastAsia="nl-NL"/>
        </w:rPr>
        <w:t>locaties geheel of gedeeltelijk te sluiten tijdens en buiten algemene erkende feestdagen en/of schoolvakanties met een maximum van 5 weken per kalenderjaar.</w:t>
      </w:r>
    </w:p>
    <w:p w:rsidR="000E4383" w:rsidRDefault="000E4383" w:rsidP="000E4383">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00170F0B" w:rsidRPr="000E4383">
        <w:rPr>
          <w:rFonts w:ascii="Arial" w:eastAsia="Times New Roman" w:hAnsi="Arial" w:cs="Arial"/>
          <w:iCs/>
          <w:sz w:val="20"/>
          <w:szCs w:val="20"/>
          <w:lang w:val="nl-NL" w:eastAsia="nl-NL"/>
        </w:rPr>
        <w:t xml:space="preserve"> is gerechtigd om </w:t>
      </w:r>
      <w:r>
        <w:rPr>
          <w:rFonts w:ascii="Arial" w:eastAsia="Times New Roman" w:hAnsi="Arial" w:cs="Arial"/>
          <w:iCs/>
          <w:sz w:val="20"/>
          <w:szCs w:val="20"/>
          <w:lang w:val="nl-NL" w:eastAsia="nl-NL"/>
        </w:rPr>
        <w:t xml:space="preserve">de openingstijden van de Piece of KEEK </w:t>
      </w:r>
      <w:r w:rsidR="00170F0B" w:rsidRPr="000E4383">
        <w:rPr>
          <w:rFonts w:ascii="Arial" w:eastAsia="Times New Roman" w:hAnsi="Arial" w:cs="Arial"/>
          <w:iCs/>
          <w:sz w:val="20"/>
          <w:szCs w:val="20"/>
          <w:lang w:val="nl-NL" w:eastAsia="nl-NL"/>
        </w:rPr>
        <w:t>locaties tijdelijk of permanent te wijzigen.</w:t>
      </w:r>
    </w:p>
    <w:p w:rsidR="00170F0B" w:rsidRPr="000E4383" w:rsidRDefault="000E4383" w:rsidP="000E4383">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 is gerechtigd om de Piece of KEEK</w:t>
      </w:r>
      <w:r w:rsidR="00170F0B" w:rsidRPr="000E4383">
        <w:rPr>
          <w:rFonts w:ascii="Arial" w:eastAsia="Times New Roman" w:hAnsi="Arial" w:cs="Arial"/>
          <w:iCs/>
          <w:sz w:val="20"/>
          <w:szCs w:val="20"/>
          <w:lang w:val="nl-NL" w:eastAsia="nl-NL"/>
        </w:rPr>
        <w:t xml:space="preserve"> locaties voor reparatie en onderhoudswerk te sluiten.</w:t>
      </w:r>
    </w:p>
    <w:p w:rsidR="00170F0B" w:rsidRPr="000E4383" w:rsidRDefault="00170F0B" w:rsidP="000E4383">
      <w:pPr>
        <w:rPr>
          <w:rFonts w:ascii="Arial" w:hAnsi="Arial" w:cs="Arial"/>
          <w:b/>
          <w:sz w:val="20"/>
          <w:szCs w:val="20"/>
        </w:rPr>
      </w:pPr>
    </w:p>
    <w:sectPr w:rsidR="00170F0B" w:rsidRPr="000E4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869"/>
    <w:multiLevelType w:val="hybridMultilevel"/>
    <w:tmpl w:val="1D5252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7611DF"/>
    <w:multiLevelType w:val="multilevel"/>
    <w:tmpl w:val="8388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55BF9"/>
    <w:multiLevelType w:val="hybridMultilevel"/>
    <w:tmpl w:val="41D64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441DBE"/>
    <w:multiLevelType w:val="multilevel"/>
    <w:tmpl w:val="8838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7B1D4B"/>
    <w:multiLevelType w:val="hybridMultilevel"/>
    <w:tmpl w:val="C73005FE"/>
    <w:lvl w:ilvl="0" w:tplc="B20CE834">
      <w:start w:val="10"/>
      <w:numFmt w:val="bullet"/>
      <w:lvlText w:val="-"/>
      <w:lvlJc w:val="left"/>
      <w:pPr>
        <w:ind w:left="420" w:hanging="360"/>
      </w:pPr>
      <w:rPr>
        <w:rFonts w:ascii="Arial" w:eastAsiaTheme="minorHAns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15:restartNumberingAfterBreak="0">
    <w:nsid w:val="6C4A14C2"/>
    <w:multiLevelType w:val="multilevel"/>
    <w:tmpl w:val="FA60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5C7E05"/>
    <w:multiLevelType w:val="hybridMultilevel"/>
    <w:tmpl w:val="68C6F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C1"/>
    <w:rsid w:val="000E4383"/>
    <w:rsid w:val="0013560C"/>
    <w:rsid w:val="00141C71"/>
    <w:rsid w:val="00170F0B"/>
    <w:rsid w:val="002A0D5E"/>
    <w:rsid w:val="003339FD"/>
    <w:rsid w:val="0045226C"/>
    <w:rsid w:val="00AF5651"/>
    <w:rsid w:val="00B00A20"/>
    <w:rsid w:val="00BB325F"/>
    <w:rsid w:val="00C836E5"/>
    <w:rsid w:val="00C92CCD"/>
    <w:rsid w:val="00CB6EFE"/>
    <w:rsid w:val="00D05963"/>
    <w:rsid w:val="00E330C1"/>
    <w:rsid w:val="00EA34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1BB1D-5197-4ACC-8222-AB782F2C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2C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2946</Words>
  <Characters>16208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Keeken, Jinke van</dc:creator>
  <cp:keywords/>
  <dc:description/>
  <cp:lastModifiedBy>Keeken, Jinke van</cp:lastModifiedBy>
  <cp:revision>2</cp:revision>
  <dcterms:created xsi:type="dcterms:W3CDTF">2023-07-12T21:56:00Z</dcterms:created>
  <dcterms:modified xsi:type="dcterms:W3CDTF">2023-07-12T21:56:00Z</dcterms:modified>
</cp:coreProperties>
</file>